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950" w:rsidRPr="00806950" w:rsidRDefault="00806950" w:rsidP="00806950">
      <w:pPr>
        <w:spacing w:line="360" w:lineRule="auto"/>
        <w:ind w:firstLineChars="1040" w:firstLine="2923"/>
        <w:rPr>
          <w:b/>
          <w:color w:val="00B050"/>
          <w:sz w:val="28"/>
          <w:szCs w:val="28"/>
        </w:rPr>
      </w:pPr>
      <w:r w:rsidRPr="00806950">
        <w:rPr>
          <w:b/>
          <w:noProof/>
          <w:color w:val="00B050"/>
          <w:sz w:val="28"/>
          <w:szCs w:val="28"/>
        </w:rPr>
        <w:drawing>
          <wp:anchor distT="0" distB="0" distL="114300" distR="114300" simplePos="0" relativeHeight="251659264" behindDoc="0" locked="0" layoutInCell="1" allowOverlap="1" wp14:anchorId="24F3C200" wp14:editId="366650D8">
            <wp:simplePos x="0" y="0"/>
            <wp:positionH relativeFrom="page">
              <wp:posOffset>11023600</wp:posOffset>
            </wp:positionH>
            <wp:positionV relativeFrom="topMargin">
              <wp:posOffset>12598400</wp:posOffset>
            </wp:positionV>
            <wp:extent cx="330200" cy="495300"/>
            <wp:effectExtent l="0" t="0" r="0" b="0"/>
            <wp:wrapNone/>
            <wp:docPr id="651" name="图片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806950">
        <w:rPr>
          <w:b/>
          <w:color w:val="00B050"/>
          <w:sz w:val="28"/>
          <w:szCs w:val="28"/>
        </w:rPr>
        <w:t>专题</w:t>
      </w:r>
      <w:r w:rsidRPr="00806950">
        <w:rPr>
          <w:b/>
          <w:color w:val="00B050"/>
          <w:sz w:val="28"/>
          <w:szCs w:val="28"/>
        </w:rPr>
        <w:t xml:space="preserve">7.3 </w:t>
      </w:r>
      <w:r w:rsidRPr="00806950">
        <w:rPr>
          <w:b/>
          <w:color w:val="00B050"/>
          <w:sz w:val="28"/>
          <w:szCs w:val="28"/>
        </w:rPr>
        <w:t>重力</w:t>
      </w:r>
      <w:bookmarkStart w:id="0" w:name="_GoBack"/>
      <w:bookmarkEnd w:id="0"/>
    </w:p>
    <w:p w:rsidR="00806950" w:rsidRPr="004B4DD4" w:rsidRDefault="00806950" w:rsidP="00806950">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650" name="矩形 65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06950" w:rsidRDefault="00806950" w:rsidP="00806950">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650"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" fillcolor="#9bbb59" stroked="f" strokeweight="1pt">
                <v:shadow on="t" type="perspective" color="black" opacity="13107f" origin="-.5,.5" offset="0,0" matrix=",-27758f,,15073f"/>
                <v:textbox inset="3.6pt,,3.6pt">
                  <w:txbxContent>
                    <w:p w:rsidR="00806950" w:rsidRDefault="00806950" w:rsidP="00806950">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806950" w:rsidRPr="004B4DD4" w:rsidRDefault="00806950" w:rsidP="00806950">
      <w:pPr>
        <w:spacing w:line="360" w:lineRule="auto"/>
        <w:rPr>
          <w:szCs w:val="21"/>
        </w:rPr>
      </w:pPr>
      <w:r w:rsidRPr="004B4DD4">
        <w:rPr>
          <w:szCs w:val="21"/>
        </w:rPr>
        <w:t>1.</w:t>
      </w:r>
      <w:r w:rsidRPr="004B4DD4">
        <w:rPr>
          <w:szCs w:val="21"/>
        </w:rPr>
        <w:t>地面附近的物体，由于</w:t>
      </w:r>
      <w:r w:rsidRPr="004B4DD4">
        <w:rPr>
          <w:szCs w:val="21"/>
        </w:rPr>
        <w:t>_____</w:t>
      </w:r>
      <w:r w:rsidRPr="004B4DD4">
        <w:rPr>
          <w:color w:val="FF0000"/>
          <w:szCs w:val="21"/>
        </w:rPr>
        <w:t>地球</w:t>
      </w:r>
      <w:r w:rsidRPr="004B4DD4">
        <w:rPr>
          <w:szCs w:val="21"/>
        </w:rPr>
        <w:t>_____</w:t>
      </w:r>
      <w:r w:rsidRPr="004B4DD4">
        <w:rPr>
          <w:szCs w:val="21"/>
        </w:rPr>
        <w:t>的吸引而使物体受到的力叫做重力。地球上及附近的所有物体，都受重力的作用，重力的施力物体是</w:t>
      </w:r>
      <w:r w:rsidRPr="004B4DD4">
        <w:rPr>
          <w:szCs w:val="21"/>
        </w:rPr>
        <w:t>____</w:t>
      </w:r>
      <w:r w:rsidRPr="004B4DD4">
        <w:rPr>
          <w:color w:val="FF0000"/>
          <w:szCs w:val="21"/>
        </w:rPr>
        <w:t>地球</w:t>
      </w:r>
      <w:r w:rsidRPr="004B4DD4">
        <w:rPr>
          <w:szCs w:val="21"/>
        </w:rPr>
        <w:t>______</w:t>
      </w:r>
      <w:r w:rsidRPr="004B4DD4">
        <w:rPr>
          <w:szCs w:val="21"/>
        </w:rPr>
        <w:t>。</w:t>
      </w:r>
    </w:p>
    <w:p w:rsidR="00806950" w:rsidRPr="004B4DD4" w:rsidRDefault="00806950" w:rsidP="00806950">
      <w:pPr>
        <w:spacing w:line="360" w:lineRule="auto"/>
        <w:rPr>
          <w:szCs w:val="21"/>
        </w:rPr>
      </w:pPr>
      <w:r w:rsidRPr="004B4DD4">
        <w:rPr>
          <w:szCs w:val="21"/>
        </w:rPr>
        <w:t>2.</w:t>
      </w:r>
      <w:r w:rsidRPr="004B4DD4">
        <w:rPr>
          <w:szCs w:val="21"/>
        </w:rPr>
        <w:t>物体所受到的重力与它的质量成</w:t>
      </w:r>
      <w:r w:rsidRPr="004B4DD4">
        <w:rPr>
          <w:szCs w:val="21"/>
        </w:rPr>
        <w:t>____</w:t>
      </w:r>
      <w:r w:rsidRPr="004B4DD4">
        <w:rPr>
          <w:color w:val="FF0000"/>
          <w:szCs w:val="21"/>
        </w:rPr>
        <w:t>正比</w:t>
      </w:r>
      <w:r w:rsidRPr="004B4DD4">
        <w:rPr>
          <w:szCs w:val="21"/>
        </w:rPr>
        <w:t>____</w:t>
      </w:r>
      <w:r w:rsidRPr="004B4DD4">
        <w:rPr>
          <w:szCs w:val="21"/>
        </w:rPr>
        <w:t>。计算公式：</w:t>
      </w:r>
      <w:r w:rsidRPr="004B4DD4">
        <w:rPr>
          <w:szCs w:val="21"/>
        </w:rPr>
        <w:t>____</w:t>
      </w:r>
      <w:r w:rsidRPr="004B4DD4">
        <w:rPr>
          <w:color w:val="FF0000"/>
          <w:szCs w:val="21"/>
        </w:rPr>
        <w:t xml:space="preserve"> G=</w:t>
      </w:r>
      <w:r w:rsidRPr="004B4DD4">
        <w:rPr>
          <w:color w:val="FF0000"/>
          <w:szCs w:val="21"/>
          <w:u w:val="single"/>
        </w:rPr>
        <w:t>mg</w:t>
      </w:r>
      <w:r w:rsidRPr="004B4DD4">
        <w:rPr>
          <w:szCs w:val="21"/>
        </w:rPr>
        <w:t xml:space="preserve"> _____, g=9.8N/kg</w:t>
      </w:r>
      <w:r w:rsidRPr="004B4DD4">
        <w:rPr>
          <w:szCs w:val="21"/>
        </w:rPr>
        <w:t>（粗略计算时一般取</w:t>
      </w:r>
      <w:r w:rsidRPr="004B4DD4">
        <w:rPr>
          <w:szCs w:val="21"/>
        </w:rPr>
        <w:t>g=10 N/kg</w:t>
      </w:r>
      <w:r w:rsidRPr="004B4DD4">
        <w:rPr>
          <w:szCs w:val="21"/>
        </w:rPr>
        <w:t>）。</w:t>
      </w:r>
      <w:r w:rsidRPr="004B4DD4">
        <w:rPr>
          <w:szCs w:val="21"/>
        </w:rPr>
        <w:t>g</w:t>
      </w:r>
      <w:r w:rsidRPr="004B4DD4">
        <w:rPr>
          <w:szCs w:val="21"/>
        </w:rPr>
        <w:t>的意义是在地球附近，质量为</w:t>
      </w:r>
      <w:r w:rsidRPr="004B4DD4">
        <w:rPr>
          <w:szCs w:val="21"/>
        </w:rPr>
        <w:t>1kg</w:t>
      </w:r>
      <w:r w:rsidRPr="004B4DD4">
        <w:rPr>
          <w:szCs w:val="21"/>
        </w:rPr>
        <w:t>的物体，所受到的重力大小为</w:t>
      </w:r>
      <w:r w:rsidRPr="004B4DD4">
        <w:rPr>
          <w:szCs w:val="21"/>
        </w:rPr>
        <w:t>____</w:t>
      </w:r>
      <w:r w:rsidRPr="004B4DD4">
        <w:rPr>
          <w:color w:val="FF0000"/>
          <w:szCs w:val="21"/>
        </w:rPr>
        <w:t>9.8N</w:t>
      </w:r>
      <w:r w:rsidRPr="004B4DD4">
        <w:rPr>
          <w:szCs w:val="21"/>
        </w:rPr>
        <w:t>____</w:t>
      </w:r>
      <w:r w:rsidRPr="004B4DD4">
        <w:rPr>
          <w:szCs w:val="21"/>
        </w:rPr>
        <w:t>。</w:t>
      </w:r>
    </w:p>
    <w:p w:rsidR="00806950" w:rsidRPr="004B4DD4" w:rsidRDefault="00806950" w:rsidP="00806950">
      <w:pPr>
        <w:spacing w:line="360" w:lineRule="auto"/>
        <w:rPr>
          <w:szCs w:val="21"/>
        </w:rPr>
      </w:pPr>
      <w:r w:rsidRPr="004B4DD4">
        <w:rPr>
          <w:szCs w:val="21"/>
        </w:rPr>
        <w:t>重力的方向是</w:t>
      </w:r>
      <w:r w:rsidRPr="004B4DD4">
        <w:rPr>
          <w:szCs w:val="21"/>
        </w:rPr>
        <w:t>____</w:t>
      </w:r>
      <w:r w:rsidRPr="004B4DD4">
        <w:rPr>
          <w:color w:val="FF0000"/>
          <w:szCs w:val="21"/>
        </w:rPr>
        <w:t>竖直向下</w:t>
      </w:r>
      <w:r w:rsidRPr="004B4DD4">
        <w:rPr>
          <w:szCs w:val="21"/>
        </w:rPr>
        <w:t>_____</w:t>
      </w:r>
      <w:r w:rsidRPr="004B4DD4">
        <w:rPr>
          <w:szCs w:val="21"/>
        </w:rPr>
        <w:t>。</w:t>
      </w:r>
    </w:p>
    <w:p w:rsidR="00806950" w:rsidRPr="004B4DD4" w:rsidRDefault="00806950" w:rsidP="00806950">
      <w:pPr>
        <w:spacing w:line="360" w:lineRule="auto"/>
        <w:rPr>
          <w:szCs w:val="21"/>
        </w:rPr>
      </w:pPr>
      <w:r w:rsidRPr="004B4DD4">
        <w:rPr>
          <w:szCs w:val="21"/>
        </w:rPr>
        <w:t>3.</w:t>
      </w:r>
      <w:r w:rsidRPr="004B4DD4">
        <w:rPr>
          <w:szCs w:val="21"/>
        </w:rPr>
        <w:t>重力的作用点叫做</w:t>
      </w:r>
      <w:r w:rsidRPr="004B4DD4">
        <w:rPr>
          <w:szCs w:val="21"/>
        </w:rPr>
        <w:t>____</w:t>
      </w:r>
      <w:r w:rsidRPr="004B4DD4">
        <w:rPr>
          <w:color w:val="FF0000"/>
          <w:szCs w:val="21"/>
        </w:rPr>
        <w:t>重心</w:t>
      </w:r>
      <w:r w:rsidRPr="004B4DD4">
        <w:rPr>
          <w:szCs w:val="21"/>
        </w:rPr>
        <w:t>_____</w:t>
      </w:r>
      <w:r w:rsidRPr="004B4DD4">
        <w:rPr>
          <w:szCs w:val="21"/>
        </w:rPr>
        <w:t>。质量分布均匀、形状规则的物体的重心就在它的</w:t>
      </w:r>
      <w:r w:rsidRPr="004B4DD4">
        <w:rPr>
          <w:szCs w:val="21"/>
        </w:rPr>
        <w:t>_____</w:t>
      </w:r>
      <w:r w:rsidRPr="004B4DD4">
        <w:rPr>
          <w:color w:val="FF0000"/>
          <w:szCs w:val="21"/>
        </w:rPr>
        <w:t>几何中心</w:t>
      </w:r>
      <w:r w:rsidRPr="004B4DD4">
        <w:rPr>
          <w:szCs w:val="21"/>
        </w:rPr>
        <w:t>____</w:t>
      </w:r>
      <w:r w:rsidRPr="004B4DD4">
        <w:rPr>
          <w:szCs w:val="21"/>
          <w:u w:val="single"/>
        </w:rPr>
        <w:t>上</w:t>
      </w:r>
      <w:r w:rsidRPr="004B4DD4">
        <w:rPr>
          <w:szCs w:val="21"/>
        </w:rPr>
        <w:t>；不规则的薄板形的物体的重心，可以采用</w:t>
      </w:r>
      <w:r w:rsidRPr="004B4DD4">
        <w:rPr>
          <w:szCs w:val="21"/>
          <w:u w:val="single"/>
        </w:rPr>
        <w:t>悬挂</w:t>
      </w:r>
      <w:r w:rsidRPr="004B4DD4">
        <w:rPr>
          <w:szCs w:val="21"/>
        </w:rPr>
        <w:t>法来确定。</w:t>
      </w:r>
    </w:p>
    <w:p w:rsidR="00806950" w:rsidRPr="004B4DD4" w:rsidRDefault="00806950" w:rsidP="00806950">
      <w:pPr>
        <w:spacing w:line="360" w:lineRule="auto"/>
        <w:rPr>
          <w:szCs w:val="21"/>
        </w:rPr>
      </w:pPr>
      <w:r>
        <w:rPr>
          <w:noProof/>
        </w:rPr>
        <mc:AlternateContent>
          <mc:Choice Requires="wps">
            <w:drawing>
              <wp:inline distT="0" distB="0" distL="0" distR="0">
                <wp:extent cx="1911350" cy="444500"/>
                <wp:effectExtent l="7620" t="3175" r="195580" b="0"/>
                <wp:docPr id="649" name="矩形 64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06950" w:rsidRDefault="00806950" w:rsidP="00806950">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06950" w:rsidRDefault="00806950" w:rsidP="00806950">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649"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E5sa&#10;Ta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806950" w:rsidRDefault="00806950" w:rsidP="00806950">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06950" w:rsidRDefault="00806950" w:rsidP="00806950">
                      <w:pPr>
                        <w:pStyle w:val="2"/>
                        <w:wordWrap w:val="0"/>
                        <w:overflowPunct w:val="0"/>
                        <w:ind w:firstLineChars="0" w:firstLine="0"/>
                        <w:jc w:val="distribute"/>
                        <w:textAlignment w:val="top"/>
                        <w:rPr>
                          <w:b/>
                          <w:sz w:val="28"/>
                          <w:szCs w:val="28"/>
                        </w:rPr>
                      </w:pPr>
                    </w:p>
                  </w:txbxContent>
                </v:textbox>
                <w10:anchorlock/>
              </v:rect>
            </w:pict>
          </mc:Fallback>
        </mc:AlternateContent>
      </w:r>
    </w:p>
    <w:p w:rsidR="00806950" w:rsidRPr="004B4DD4" w:rsidRDefault="00806950" w:rsidP="00806950">
      <w:pPr>
        <w:spacing w:line="360" w:lineRule="auto"/>
        <w:jc w:val="left"/>
        <w:rPr>
          <w:b/>
          <w:color w:val="000000"/>
          <w:szCs w:val="21"/>
        </w:rPr>
      </w:pPr>
      <w:r w:rsidRPr="004B4DD4">
        <w:rPr>
          <w:b/>
          <w:bCs/>
          <w:color w:val="000000"/>
          <w:szCs w:val="21"/>
        </w:rPr>
        <w:t>知识点</w:t>
      </w:r>
      <w:r w:rsidRPr="004B4DD4">
        <w:rPr>
          <w:b/>
          <w:bCs/>
          <w:color w:val="000000"/>
          <w:szCs w:val="21"/>
        </w:rPr>
        <w:t>1</w:t>
      </w:r>
      <w:r w:rsidRPr="004B4DD4">
        <w:rPr>
          <w:b/>
          <w:bCs/>
          <w:color w:val="000000"/>
          <w:szCs w:val="21"/>
        </w:rPr>
        <w:t>：</w:t>
      </w:r>
      <w:r w:rsidRPr="004B4DD4">
        <w:rPr>
          <w:b/>
          <w:color w:val="000000"/>
          <w:szCs w:val="21"/>
        </w:rPr>
        <w:t>重力的由来</w:t>
      </w:r>
    </w:p>
    <w:p w:rsidR="00806950" w:rsidRPr="004B4DD4" w:rsidRDefault="00806950" w:rsidP="00806950">
      <w:pPr>
        <w:numPr>
          <w:ilvl w:val="0"/>
          <w:numId w:val="3"/>
        </w:numPr>
        <w:spacing w:line="360" w:lineRule="auto"/>
        <w:jc w:val="left"/>
        <w:rPr>
          <w:color w:val="000000"/>
          <w:szCs w:val="21"/>
        </w:rPr>
      </w:pPr>
      <w:r w:rsidRPr="004B4DD4">
        <w:rPr>
          <w:color w:val="000000"/>
          <w:szCs w:val="21"/>
        </w:rPr>
        <w:t>万有引力：宇宙间任何两个物体，大到天体，小到灰尘之间，都存在互相</w:t>
      </w:r>
      <w:r w:rsidRPr="004B4DD4">
        <w:rPr>
          <w:b/>
          <w:color w:val="000000"/>
          <w:szCs w:val="21"/>
        </w:rPr>
        <w:t>吸引</w:t>
      </w:r>
      <w:r w:rsidRPr="004B4DD4">
        <w:rPr>
          <w:color w:val="000000"/>
          <w:szCs w:val="21"/>
        </w:rPr>
        <w:t>的力，这就是万有引力。</w:t>
      </w:r>
    </w:p>
    <w:p w:rsidR="00806950" w:rsidRPr="004B4DD4" w:rsidRDefault="00806950" w:rsidP="00806950">
      <w:pPr>
        <w:spacing w:line="360" w:lineRule="auto"/>
        <w:jc w:val="left"/>
        <w:rPr>
          <w:color w:val="000000"/>
          <w:szCs w:val="21"/>
        </w:rPr>
      </w:pPr>
      <w:r w:rsidRPr="004B4DD4">
        <w:rPr>
          <w:color w:val="000000"/>
          <w:szCs w:val="21"/>
        </w:rPr>
        <w:t>（</w:t>
      </w:r>
      <w:r w:rsidRPr="004B4DD4">
        <w:rPr>
          <w:color w:val="000000"/>
          <w:szCs w:val="21"/>
        </w:rPr>
        <w:t>2</w:t>
      </w:r>
      <w:r w:rsidRPr="004B4DD4">
        <w:rPr>
          <w:color w:val="000000"/>
          <w:szCs w:val="21"/>
        </w:rPr>
        <w:t>）重力：由于地球的吸引而受到的力，叫做重力。地球上的所有物体都受到重力的作用。</w:t>
      </w:r>
    </w:p>
    <w:p w:rsidR="00806950" w:rsidRPr="004B4DD4" w:rsidRDefault="00806950" w:rsidP="00806950">
      <w:pPr>
        <w:pStyle w:val="DefaultParagraph"/>
        <w:spacing w:line="360" w:lineRule="auto"/>
        <w:textAlignment w:val="center"/>
        <w:rPr>
          <w:rFonts w:ascii="Times New Roman" w:hAnsi="Times New Roman"/>
          <w:color w:val="000000"/>
          <w:kern w:val="0"/>
          <w:szCs w:val="21"/>
        </w:rPr>
      </w:pPr>
      <w:r w:rsidRPr="004B4DD4">
        <w:rPr>
          <w:rFonts w:ascii="Times New Roman" w:hAnsi="Times New Roman"/>
          <w:b/>
          <w:color w:val="000000"/>
          <w:szCs w:val="21"/>
        </w:rPr>
        <w:t>【例题</w:t>
      </w:r>
      <w:r w:rsidRPr="004B4DD4">
        <w:rPr>
          <w:rFonts w:ascii="Times New Roman" w:hAnsi="Times New Roman"/>
          <w:b/>
          <w:color w:val="000000"/>
          <w:szCs w:val="21"/>
        </w:rPr>
        <w:t>1</w:t>
      </w:r>
      <w:r w:rsidRPr="004B4DD4">
        <w:rPr>
          <w:rFonts w:ascii="Times New Roman" w:hAnsi="Times New Roman"/>
          <w:b/>
          <w:color w:val="000000"/>
          <w:szCs w:val="21"/>
        </w:rPr>
        <w:t>】</w:t>
      </w:r>
      <w:r w:rsidRPr="004B4DD4">
        <w:rPr>
          <w:rFonts w:ascii="Times New Roman" w:hAnsi="Times New Roman"/>
          <w:color w:val="000000"/>
          <w:kern w:val="0"/>
          <w:szCs w:val="21"/>
        </w:rPr>
        <w:t>每一次物理学上的重大发现都会影响人类社会的进步和发展，</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rPr>
        <w:t>发现了万有引力定律，才有了今天的人造卫星．力的国际单位是</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u w:val="single"/>
        </w:rPr>
        <w:t xml:space="preserve">　</w:t>
      </w:r>
      <w:r w:rsidRPr="004B4DD4">
        <w:rPr>
          <w:rFonts w:ascii="Times New Roman" w:hAnsi="Times New Roman"/>
          <w:color w:val="000000"/>
          <w:kern w:val="0"/>
          <w:szCs w:val="21"/>
        </w:rPr>
        <w:t>。（填物理学家的名字）</w:t>
      </w:r>
    </w:p>
    <w:p w:rsidR="00806950" w:rsidRPr="004B4DD4" w:rsidRDefault="00806950" w:rsidP="00806950">
      <w:pPr>
        <w:pStyle w:val="DefaultParagraph"/>
        <w:spacing w:line="360" w:lineRule="auto"/>
        <w:textAlignment w:val="center"/>
        <w:rPr>
          <w:rFonts w:ascii="Times New Roman" w:hAnsi="Times New Roman"/>
          <w:color w:val="FF0000"/>
          <w:kern w:val="0"/>
          <w:szCs w:val="21"/>
        </w:rPr>
      </w:pPr>
      <w:r w:rsidRPr="004B4DD4">
        <w:rPr>
          <w:rFonts w:ascii="Times New Roman" w:hAnsi="Times New Roman"/>
          <w:color w:val="FF0000"/>
          <w:kern w:val="0"/>
          <w:szCs w:val="21"/>
        </w:rPr>
        <w:t>【答案】牛顿．牛顿．</w:t>
      </w:r>
    </w:p>
    <w:p w:rsidR="00806950" w:rsidRPr="004B4DD4" w:rsidRDefault="00806950" w:rsidP="00806950">
      <w:pPr>
        <w:spacing w:line="360" w:lineRule="auto"/>
        <w:jc w:val="left"/>
        <w:rPr>
          <w:bCs/>
          <w:color w:val="FF0000"/>
          <w:szCs w:val="21"/>
        </w:rPr>
      </w:pPr>
      <w:r w:rsidRPr="004B4DD4">
        <w:rPr>
          <w:bCs/>
          <w:color w:val="FF0000"/>
          <w:szCs w:val="21"/>
        </w:rPr>
        <w:t>【解析】万有引力定律是牛顿发现的。</w:t>
      </w:r>
      <w:r w:rsidRPr="004B4DD4">
        <w:rPr>
          <w:color w:val="FF0000"/>
          <w:kern w:val="0"/>
          <w:szCs w:val="21"/>
        </w:rPr>
        <w:t>力的国际单位是用科学家牛顿名字命名的。</w:t>
      </w:r>
    </w:p>
    <w:p w:rsidR="00806950" w:rsidRPr="004B4DD4" w:rsidRDefault="00806950" w:rsidP="00806950">
      <w:pPr>
        <w:spacing w:line="360" w:lineRule="auto"/>
        <w:jc w:val="left"/>
        <w:rPr>
          <w:b/>
          <w:color w:val="000000"/>
          <w:szCs w:val="21"/>
        </w:rPr>
      </w:pPr>
      <w:r w:rsidRPr="004B4DD4">
        <w:rPr>
          <w:b/>
          <w:bCs/>
          <w:color w:val="000000"/>
          <w:szCs w:val="21"/>
        </w:rPr>
        <w:t>知识点</w:t>
      </w:r>
      <w:r w:rsidRPr="004B4DD4">
        <w:rPr>
          <w:b/>
          <w:bCs/>
          <w:color w:val="000000"/>
          <w:szCs w:val="21"/>
        </w:rPr>
        <w:t>2</w:t>
      </w:r>
      <w:r w:rsidRPr="004B4DD4">
        <w:rPr>
          <w:b/>
          <w:bCs/>
          <w:color w:val="000000"/>
          <w:szCs w:val="21"/>
        </w:rPr>
        <w:t>：</w:t>
      </w:r>
      <w:r w:rsidRPr="004B4DD4">
        <w:rPr>
          <w:b/>
          <w:color w:val="000000"/>
          <w:szCs w:val="21"/>
        </w:rPr>
        <w:t>重力的大小</w:t>
      </w:r>
    </w:p>
    <w:p w:rsidR="00806950" w:rsidRPr="004B4DD4" w:rsidRDefault="00806950" w:rsidP="00806950">
      <w:pPr>
        <w:spacing w:line="360" w:lineRule="auto"/>
        <w:jc w:val="left"/>
        <w:rPr>
          <w:color w:val="000000"/>
          <w:szCs w:val="21"/>
        </w:rPr>
      </w:pPr>
      <w:r w:rsidRPr="004B4DD4">
        <w:rPr>
          <w:color w:val="000000"/>
          <w:szCs w:val="21"/>
        </w:rPr>
        <w:t>1.</w:t>
      </w:r>
      <w:r w:rsidRPr="004B4DD4">
        <w:rPr>
          <w:color w:val="000000"/>
          <w:szCs w:val="21"/>
        </w:rPr>
        <w:t>重力的大小叫</w:t>
      </w:r>
      <w:r w:rsidRPr="004B4DD4">
        <w:rPr>
          <w:b/>
          <w:color w:val="000000"/>
          <w:szCs w:val="21"/>
        </w:rPr>
        <w:t>重量</w:t>
      </w:r>
      <w:r w:rsidRPr="004B4DD4">
        <w:rPr>
          <w:color w:val="000000"/>
          <w:szCs w:val="21"/>
        </w:rPr>
        <w:t>。</w:t>
      </w:r>
    </w:p>
    <w:p w:rsidR="00806950" w:rsidRPr="004B4DD4" w:rsidRDefault="00806950" w:rsidP="00806950">
      <w:pPr>
        <w:spacing w:line="360" w:lineRule="auto"/>
        <w:jc w:val="left"/>
        <w:rPr>
          <w:color w:val="000000"/>
          <w:szCs w:val="21"/>
        </w:rPr>
      </w:pPr>
      <w:r w:rsidRPr="004B4DD4">
        <w:rPr>
          <w:color w:val="000000"/>
          <w:szCs w:val="21"/>
        </w:rPr>
        <w:t>2.</w:t>
      </w:r>
      <w:r w:rsidRPr="004B4DD4">
        <w:rPr>
          <w:color w:val="000000"/>
          <w:szCs w:val="21"/>
        </w:rPr>
        <w:t>重力与质量的关系：物体所受的重力跟它的质量成正比。公式：</w:t>
      </w:r>
      <w:r w:rsidRPr="004B4DD4">
        <w:rPr>
          <w:color w:val="000000"/>
          <w:szCs w:val="21"/>
        </w:rPr>
        <w:t>G=mg</w:t>
      </w:r>
      <w:r w:rsidRPr="004B4DD4">
        <w:rPr>
          <w:color w:val="000000"/>
          <w:szCs w:val="21"/>
        </w:rPr>
        <w:t>，式中，</w:t>
      </w:r>
      <w:r w:rsidRPr="004B4DD4">
        <w:rPr>
          <w:color w:val="000000"/>
          <w:szCs w:val="21"/>
        </w:rPr>
        <w:t>G</w:t>
      </w:r>
      <w:r w:rsidRPr="004B4DD4">
        <w:rPr>
          <w:color w:val="000000"/>
          <w:szCs w:val="21"/>
        </w:rPr>
        <w:t>是重力，单位</w:t>
      </w:r>
      <w:r w:rsidRPr="004B4DD4">
        <w:rPr>
          <w:color w:val="000000"/>
          <w:szCs w:val="21"/>
        </w:rPr>
        <w:t>N</w:t>
      </w:r>
      <w:r w:rsidRPr="004B4DD4">
        <w:rPr>
          <w:color w:val="000000"/>
          <w:szCs w:val="21"/>
        </w:rPr>
        <w:t>；</w:t>
      </w:r>
      <w:r w:rsidRPr="004B4DD4">
        <w:rPr>
          <w:color w:val="000000"/>
          <w:szCs w:val="21"/>
        </w:rPr>
        <w:t>m</w:t>
      </w:r>
      <w:r w:rsidRPr="004B4DD4">
        <w:rPr>
          <w:color w:val="000000"/>
          <w:szCs w:val="21"/>
        </w:rPr>
        <w:t>是质量，单位</w:t>
      </w:r>
      <w:r w:rsidRPr="004B4DD4">
        <w:rPr>
          <w:color w:val="000000"/>
          <w:szCs w:val="21"/>
        </w:rPr>
        <w:t>kg</w:t>
      </w:r>
      <w:r w:rsidRPr="004B4DD4">
        <w:rPr>
          <w:color w:val="000000"/>
          <w:szCs w:val="21"/>
        </w:rPr>
        <w:t>；</w:t>
      </w:r>
      <w:r w:rsidRPr="004B4DD4">
        <w:rPr>
          <w:color w:val="000000"/>
          <w:szCs w:val="21"/>
        </w:rPr>
        <w:t>g=9.8N/kg</w:t>
      </w:r>
      <w:r w:rsidRPr="004B4DD4">
        <w:rPr>
          <w:color w:val="000000"/>
          <w:szCs w:val="21"/>
        </w:rPr>
        <w:t>。</w:t>
      </w:r>
    </w:p>
    <w:p w:rsidR="00806950" w:rsidRPr="004B4DD4" w:rsidRDefault="00806950" w:rsidP="00806950">
      <w:pPr>
        <w:spacing w:line="360" w:lineRule="auto"/>
        <w:textAlignment w:val="center"/>
        <w:rPr>
          <w:color w:val="000000"/>
          <w:szCs w:val="21"/>
        </w:rPr>
      </w:pPr>
      <w:r w:rsidRPr="004B4DD4">
        <w:rPr>
          <w:b/>
          <w:color w:val="000000"/>
          <w:szCs w:val="21"/>
        </w:rPr>
        <w:t>【例题</w:t>
      </w:r>
      <w:r w:rsidRPr="004B4DD4">
        <w:rPr>
          <w:b/>
          <w:color w:val="000000"/>
          <w:szCs w:val="21"/>
        </w:rPr>
        <w:t>2</w:t>
      </w:r>
      <w:r w:rsidRPr="004B4DD4">
        <w:rPr>
          <w:b/>
          <w:color w:val="000000"/>
          <w:szCs w:val="21"/>
        </w:rPr>
        <w:t>】</w:t>
      </w:r>
      <w:r w:rsidRPr="004B4DD4">
        <w:rPr>
          <w:color w:val="000000"/>
          <w:szCs w:val="21"/>
        </w:rPr>
        <w:t>一个实心铝块的体积为</w:t>
      </w:r>
      <w:r w:rsidRPr="004B4DD4">
        <w:rPr>
          <w:color w:val="000000"/>
          <w:szCs w:val="21"/>
        </w:rPr>
        <w:t>0.2m</w:t>
      </w:r>
      <w:r w:rsidRPr="004B4DD4">
        <w:rPr>
          <w:color w:val="000000"/>
          <w:szCs w:val="21"/>
          <w:vertAlign w:val="superscript"/>
        </w:rPr>
        <w:t>3</w:t>
      </w:r>
      <w:r w:rsidRPr="004B4DD4">
        <w:rPr>
          <w:color w:val="000000"/>
          <w:szCs w:val="21"/>
        </w:rPr>
        <w:t>，质量为</w:t>
      </w:r>
      <w:r w:rsidRPr="004B4DD4">
        <w:rPr>
          <w:color w:val="000000"/>
          <w:szCs w:val="21"/>
          <w:u w:val="single"/>
        </w:rPr>
        <w:t xml:space="preserve">  </w:t>
      </w:r>
      <w:r w:rsidRPr="004B4DD4">
        <w:rPr>
          <w:color w:val="000000"/>
          <w:szCs w:val="21"/>
          <w:u w:val="single"/>
        </w:rPr>
        <w:t xml:space="preserve">　</w:t>
      </w:r>
      <w:r w:rsidRPr="004B4DD4">
        <w:rPr>
          <w:color w:val="000000"/>
          <w:szCs w:val="21"/>
        </w:rPr>
        <w:t>kg</w:t>
      </w:r>
      <w:r w:rsidRPr="004B4DD4">
        <w:rPr>
          <w:color w:val="000000"/>
          <w:szCs w:val="21"/>
        </w:rPr>
        <w:t>，重力为</w:t>
      </w:r>
      <w:r w:rsidRPr="004B4DD4">
        <w:rPr>
          <w:color w:val="000000"/>
          <w:szCs w:val="21"/>
          <w:u w:val="single"/>
        </w:rPr>
        <w:t xml:space="preserve">  </w:t>
      </w:r>
      <w:r w:rsidRPr="004B4DD4">
        <w:rPr>
          <w:color w:val="000000"/>
          <w:szCs w:val="21"/>
          <w:u w:val="single"/>
        </w:rPr>
        <w:t xml:space="preserve">　</w:t>
      </w:r>
      <w:r w:rsidRPr="004B4DD4">
        <w:rPr>
          <w:color w:val="000000"/>
          <w:szCs w:val="21"/>
        </w:rPr>
        <w:t>N</w:t>
      </w:r>
      <w:r w:rsidRPr="004B4DD4">
        <w:rPr>
          <w:color w:val="000000"/>
          <w:szCs w:val="21"/>
        </w:rPr>
        <w:t>。（已知铝的密度为</w:t>
      </w:r>
      <w:r w:rsidRPr="004B4DD4">
        <w:rPr>
          <w:color w:val="000000"/>
          <w:szCs w:val="21"/>
        </w:rPr>
        <w:t xml:space="preserve">2.7×10 </w:t>
      </w:r>
      <w:r w:rsidRPr="004B4DD4">
        <w:rPr>
          <w:color w:val="000000"/>
          <w:szCs w:val="21"/>
          <w:vertAlign w:val="superscript"/>
        </w:rPr>
        <w:t>3</w:t>
      </w:r>
      <w:r w:rsidRPr="004B4DD4">
        <w:rPr>
          <w:color w:val="000000"/>
          <w:szCs w:val="21"/>
        </w:rPr>
        <w:t>Kg/ m</w:t>
      </w:r>
      <w:r w:rsidRPr="004B4DD4">
        <w:rPr>
          <w:color w:val="000000"/>
          <w:szCs w:val="21"/>
          <w:vertAlign w:val="superscript"/>
        </w:rPr>
        <w:t>3</w:t>
      </w:r>
      <w:r w:rsidRPr="004B4DD4">
        <w:rPr>
          <w:color w:val="000000"/>
          <w:szCs w:val="21"/>
        </w:rPr>
        <w:t>）</w:t>
      </w:r>
    </w:p>
    <w:p w:rsidR="00806950" w:rsidRPr="004B4DD4" w:rsidRDefault="00806950" w:rsidP="00806950">
      <w:pPr>
        <w:spacing w:line="360" w:lineRule="auto"/>
        <w:textAlignment w:val="center"/>
        <w:rPr>
          <w:color w:val="FF0000"/>
          <w:szCs w:val="21"/>
        </w:rPr>
      </w:pPr>
      <w:r w:rsidRPr="004B4DD4">
        <w:rPr>
          <w:color w:val="FF0000"/>
          <w:szCs w:val="21"/>
        </w:rPr>
        <w:t>【答案】</w:t>
      </w:r>
      <w:r w:rsidRPr="004B4DD4">
        <w:rPr>
          <w:color w:val="FF0000"/>
          <w:szCs w:val="21"/>
        </w:rPr>
        <w:t>540</w:t>
      </w:r>
      <w:r w:rsidRPr="004B4DD4">
        <w:rPr>
          <w:color w:val="FF0000"/>
          <w:szCs w:val="21"/>
        </w:rPr>
        <w:t>，</w:t>
      </w:r>
      <w:r w:rsidRPr="004B4DD4">
        <w:rPr>
          <w:color w:val="FF0000"/>
          <w:szCs w:val="21"/>
        </w:rPr>
        <w:t xml:space="preserve">5.292×10 </w:t>
      </w:r>
      <w:r w:rsidRPr="004B4DD4">
        <w:rPr>
          <w:color w:val="FF0000"/>
          <w:szCs w:val="21"/>
          <w:vertAlign w:val="superscript"/>
        </w:rPr>
        <w:t>3</w:t>
      </w:r>
      <w:r w:rsidRPr="004B4DD4">
        <w:rPr>
          <w:color w:val="FF0000"/>
          <w:szCs w:val="21"/>
        </w:rPr>
        <w:t>。</w:t>
      </w:r>
    </w:p>
    <w:p w:rsidR="00806950" w:rsidRPr="004B4DD4" w:rsidRDefault="00806950" w:rsidP="00806950">
      <w:pPr>
        <w:spacing w:line="360" w:lineRule="auto"/>
        <w:textAlignment w:val="center"/>
        <w:rPr>
          <w:color w:val="FF0000"/>
          <w:szCs w:val="21"/>
        </w:rPr>
      </w:pPr>
      <w:r w:rsidRPr="004B4DD4">
        <w:rPr>
          <w:color w:val="FF0000"/>
          <w:szCs w:val="21"/>
        </w:rPr>
        <w:t>【解析】根据密度公式</w:t>
      </w:r>
      <w:r w:rsidRPr="004B4DD4">
        <w:rPr>
          <w:i/>
          <w:color w:val="FF0000"/>
          <w:szCs w:val="21"/>
        </w:rPr>
        <w:t>ρ</w:t>
      </w:r>
      <w:r w:rsidRPr="004B4DD4">
        <w:rPr>
          <w:color w:val="FF0000"/>
          <w:szCs w:val="21"/>
        </w:rPr>
        <w:t>=m/v</w:t>
      </w:r>
      <w:r w:rsidRPr="004B4DD4">
        <w:rPr>
          <w:color w:val="FF0000"/>
          <w:szCs w:val="21"/>
        </w:rPr>
        <w:t>求出质量，再根据重力公式</w:t>
      </w:r>
      <w:r w:rsidRPr="004B4DD4">
        <w:rPr>
          <w:color w:val="FF0000"/>
          <w:szCs w:val="21"/>
        </w:rPr>
        <w:t>G=mg</w:t>
      </w:r>
      <w:r w:rsidRPr="004B4DD4">
        <w:rPr>
          <w:color w:val="FF0000"/>
          <w:szCs w:val="21"/>
        </w:rPr>
        <w:t>求出重力。这里要注意：在没给出</w:t>
      </w:r>
      <w:r w:rsidRPr="004B4DD4">
        <w:rPr>
          <w:color w:val="FF0000"/>
          <w:szCs w:val="21"/>
        </w:rPr>
        <w:t>g</w:t>
      </w:r>
      <w:r w:rsidRPr="004B4DD4">
        <w:rPr>
          <w:color w:val="FF0000"/>
          <w:szCs w:val="21"/>
        </w:rPr>
        <w:t>的取值时，一律用</w:t>
      </w:r>
      <w:r w:rsidRPr="004B4DD4">
        <w:rPr>
          <w:color w:val="FF0000"/>
          <w:szCs w:val="21"/>
        </w:rPr>
        <w:t>g=9.8N/kg.</w:t>
      </w:r>
    </w:p>
    <w:p w:rsidR="00806950" w:rsidRPr="004B4DD4" w:rsidRDefault="00806950" w:rsidP="00806950">
      <w:pPr>
        <w:spacing w:line="360" w:lineRule="auto"/>
        <w:jc w:val="left"/>
        <w:rPr>
          <w:b/>
          <w:color w:val="000000"/>
          <w:szCs w:val="21"/>
        </w:rPr>
      </w:pPr>
      <w:r w:rsidRPr="004B4DD4">
        <w:rPr>
          <w:b/>
          <w:bCs/>
          <w:color w:val="000000"/>
          <w:szCs w:val="21"/>
        </w:rPr>
        <w:t>知识点</w:t>
      </w:r>
      <w:r w:rsidRPr="004B4DD4">
        <w:rPr>
          <w:b/>
          <w:bCs/>
          <w:color w:val="000000"/>
          <w:szCs w:val="21"/>
        </w:rPr>
        <w:t>3</w:t>
      </w:r>
      <w:r w:rsidRPr="004B4DD4">
        <w:rPr>
          <w:b/>
          <w:bCs/>
          <w:color w:val="000000"/>
          <w:szCs w:val="21"/>
        </w:rPr>
        <w:t>：</w:t>
      </w:r>
      <w:r w:rsidRPr="004B4DD4">
        <w:rPr>
          <w:b/>
          <w:color w:val="000000"/>
          <w:szCs w:val="21"/>
        </w:rPr>
        <w:t>重力的方向</w:t>
      </w:r>
    </w:p>
    <w:p w:rsidR="00806950" w:rsidRPr="004B4DD4" w:rsidRDefault="00806950" w:rsidP="00806950">
      <w:pPr>
        <w:numPr>
          <w:ilvl w:val="0"/>
          <w:numId w:val="4"/>
        </w:numPr>
        <w:spacing w:line="360" w:lineRule="auto"/>
        <w:jc w:val="left"/>
        <w:rPr>
          <w:color w:val="000000"/>
          <w:szCs w:val="21"/>
        </w:rPr>
      </w:pPr>
      <w:r w:rsidRPr="004B4DD4">
        <w:rPr>
          <w:color w:val="000000"/>
          <w:szCs w:val="21"/>
        </w:rPr>
        <w:t>重力的方向：</w:t>
      </w:r>
      <w:r w:rsidRPr="004B4DD4">
        <w:rPr>
          <w:color w:val="000000"/>
          <w:szCs w:val="21"/>
        </w:rPr>
        <w:t xml:space="preserve"> </w:t>
      </w:r>
      <w:r w:rsidRPr="004B4DD4">
        <w:rPr>
          <w:color w:val="000000"/>
          <w:szCs w:val="21"/>
        </w:rPr>
        <w:t>竖直向下。</w:t>
      </w:r>
    </w:p>
    <w:p w:rsidR="00806950" w:rsidRPr="004B4DD4" w:rsidRDefault="00806950" w:rsidP="00806950">
      <w:pPr>
        <w:spacing w:line="360" w:lineRule="auto"/>
        <w:jc w:val="left"/>
        <w:rPr>
          <w:color w:val="000000"/>
          <w:szCs w:val="21"/>
        </w:rPr>
      </w:pPr>
      <w:r w:rsidRPr="004B4DD4">
        <w:rPr>
          <w:color w:val="000000"/>
          <w:szCs w:val="21"/>
        </w:rPr>
        <w:lastRenderedPageBreak/>
        <w:t>（</w:t>
      </w:r>
      <w:r w:rsidRPr="004B4DD4">
        <w:rPr>
          <w:color w:val="000000"/>
          <w:szCs w:val="21"/>
        </w:rPr>
        <w:t>2</w:t>
      </w:r>
      <w:r w:rsidRPr="004B4DD4">
        <w:rPr>
          <w:color w:val="000000"/>
          <w:szCs w:val="21"/>
        </w:rPr>
        <w:t>）应用：重垂线，检验墙壁是否竖直。</w:t>
      </w:r>
    </w:p>
    <w:p w:rsidR="00806950" w:rsidRPr="004B4DD4" w:rsidRDefault="00806950" w:rsidP="00806950">
      <w:pPr>
        <w:spacing w:line="360" w:lineRule="auto"/>
        <w:rPr>
          <w:color w:val="000000"/>
          <w:szCs w:val="21"/>
        </w:rPr>
      </w:pPr>
      <w:r w:rsidRPr="004B4DD4">
        <w:rPr>
          <w:b/>
          <w:color w:val="000000"/>
          <w:szCs w:val="21"/>
        </w:rPr>
        <w:t>【例题</w:t>
      </w:r>
      <w:r w:rsidRPr="004B4DD4">
        <w:rPr>
          <w:b/>
          <w:color w:val="000000"/>
          <w:szCs w:val="21"/>
        </w:rPr>
        <w:t>3</w:t>
      </w:r>
      <w:r w:rsidRPr="004B4DD4">
        <w:rPr>
          <w:b/>
          <w:color w:val="000000"/>
          <w:szCs w:val="21"/>
        </w:rPr>
        <w:t>】</w:t>
      </w:r>
      <w:r w:rsidRPr="004B4DD4">
        <w:rPr>
          <w:color w:val="000000"/>
          <w:szCs w:val="21"/>
        </w:rPr>
        <w:t>图中关于重力的示意图正确的是（</w:t>
      </w:r>
      <w:r w:rsidRPr="004B4DD4">
        <w:rPr>
          <w:color w:val="000000"/>
          <w:szCs w:val="21"/>
        </w:rPr>
        <w:t xml:space="preserve">   </w:t>
      </w:r>
      <w:r w:rsidRPr="004B4DD4">
        <w:rPr>
          <w:color w:val="000000"/>
          <w:szCs w:val="21"/>
        </w:rPr>
        <w:t>）</w:t>
      </w:r>
    </w:p>
    <w:p w:rsidR="00806950" w:rsidRPr="004B4DD4" w:rsidRDefault="00806950" w:rsidP="00806950">
      <w:pPr>
        <w:spacing w:line="360" w:lineRule="auto"/>
        <w:rPr>
          <w:color w:val="000000"/>
          <w:szCs w:val="21"/>
        </w:rPr>
      </w:pPr>
      <w:r>
        <w:rPr>
          <w:noProof/>
          <w:color w:val="000000"/>
          <w:kern w:val="0"/>
          <w:szCs w:val="21"/>
        </w:rPr>
        <w:drawing>
          <wp:inline distT="0" distB="0" distL="0" distR="0">
            <wp:extent cx="5248275" cy="1400175"/>
            <wp:effectExtent l="0" t="0" r="9525" b="9525"/>
            <wp:docPr id="647" name="图片 6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48275" cy="140017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w:t>
      </w:r>
      <w:r w:rsidRPr="004B4DD4">
        <w:rPr>
          <w:color w:val="FF0000"/>
          <w:szCs w:val="21"/>
        </w:rPr>
        <w:t xml:space="preserve">D </w:t>
      </w:r>
    </w:p>
    <w:p w:rsidR="00806950" w:rsidRPr="004B4DD4" w:rsidRDefault="00806950" w:rsidP="00806950">
      <w:pPr>
        <w:spacing w:line="360" w:lineRule="auto"/>
        <w:jc w:val="left"/>
        <w:rPr>
          <w:bCs/>
          <w:color w:val="FF0000"/>
          <w:szCs w:val="21"/>
        </w:rPr>
      </w:pPr>
      <w:r w:rsidRPr="004B4DD4">
        <w:rPr>
          <w:bCs/>
          <w:color w:val="FF0000"/>
          <w:szCs w:val="21"/>
        </w:rPr>
        <w:t>【解析】重力的方向是竖直向下的，</w:t>
      </w:r>
      <w:r w:rsidRPr="004B4DD4">
        <w:rPr>
          <w:bCs/>
          <w:color w:val="FF0000"/>
          <w:szCs w:val="21"/>
        </w:rPr>
        <w:t>D</w:t>
      </w:r>
      <w:r w:rsidRPr="004B4DD4">
        <w:rPr>
          <w:bCs/>
          <w:color w:val="FF0000"/>
          <w:szCs w:val="21"/>
        </w:rPr>
        <w:t>正确。</w:t>
      </w:r>
    </w:p>
    <w:p w:rsidR="00806950" w:rsidRPr="004B4DD4" w:rsidRDefault="00806950" w:rsidP="00806950">
      <w:pPr>
        <w:spacing w:line="360" w:lineRule="auto"/>
        <w:jc w:val="left"/>
        <w:rPr>
          <w:b/>
          <w:color w:val="000000"/>
          <w:szCs w:val="21"/>
        </w:rPr>
      </w:pPr>
      <w:r w:rsidRPr="004B4DD4">
        <w:rPr>
          <w:b/>
          <w:bCs/>
          <w:color w:val="000000"/>
          <w:szCs w:val="21"/>
        </w:rPr>
        <w:t>知识点</w:t>
      </w:r>
      <w:r w:rsidRPr="004B4DD4">
        <w:rPr>
          <w:b/>
          <w:bCs/>
          <w:color w:val="000000"/>
          <w:szCs w:val="21"/>
        </w:rPr>
        <w:t>4</w:t>
      </w:r>
      <w:r w:rsidRPr="004B4DD4">
        <w:rPr>
          <w:b/>
          <w:bCs/>
          <w:color w:val="000000"/>
          <w:szCs w:val="21"/>
        </w:rPr>
        <w:t>：</w:t>
      </w:r>
      <w:r w:rsidRPr="004B4DD4">
        <w:rPr>
          <w:b/>
          <w:color w:val="000000"/>
          <w:szCs w:val="21"/>
        </w:rPr>
        <w:t>重心</w:t>
      </w:r>
    </w:p>
    <w:p w:rsidR="00806950" w:rsidRPr="004B4DD4" w:rsidRDefault="00806950" w:rsidP="00806950">
      <w:pPr>
        <w:spacing w:line="360" w:lineRule="auto"/>
        <w:jc w:val="left"/>
        <w:rPr>
          <w:color w:val="000000"/>
          <w:szCs w:val="21"/>
        </w:rPr>
      </w:pPr>
      <w:r w:rsidRPr="004B4DD4">
        <w:rPr>
          <w:color w:val="000000"/>
          <w:szCs w:val="21"/>
        </w:rPr>
        <w:t>1.</w:t>
      </w:r>
      <w:r w:rsidRPr="004B4DD4">
        <w:rPr>
          <w:color w:val="000000"/>
          <w:szCs w:val="21"/>
        </w:rPr>
        <w:t>重力的作用点即质量中心叫重心。</w:t>
      </w:r>
    </w:p>
    <w:p w:rsidR="00806950" w:rsidRPr="004B4DD4" w:rsidRDefault="00806950" w:rsidP="00806950">
      <w:pPr>
        <w:spacing w:line="360" w:lineRule="auto"/>
        <w:jc w:val="left"/>
        <w:rPr>
          <w:color w:val="000000"/>
          <w:szCs w:val="21"/>
        </w:rPr>
      </w:pPr>
      <w:r w:rsidRPr="004B4DD4">
        <w:rPr>
          <w:color w:val="000000"/>
          <w:szCs w:val="21"/>
        </w:rPr>
        <w:t>2.</w:t>
      </w:r>
      <w:r w:rsidRPr="004B4DD4">
        <w:rPr>
          <w:color w:val="000000"/>
          <w:szCs w:val="21"/>
        </w:rPr>
        <w:t>规则物体的重心在物体的几何中心上。有的物体的重心在物体上，也有的物体的重心在物体以外。</w:t>
      </w:r>
    </w:p>
    <w:p w:rsidR="00806950" w:rsidRPr="004B4DD4" w:rsidRDefault="00806950" w:rsidP="00806950">
      <w:pPr>
        <w:spacing w:line="360" w:lineRule="auto"/>
        <w:textAlignment w:val="center"/>
        <w:rPr>
          <w:color w:val="000000"/>
          <w:szCs w:val="21"/>
        </w:rPr>
      </w:pPr>
      <w:r w:rsidRPr="004B4DD4">
        <w:rPr>
          <w:b/>
          <w:color w:val="000000"/>
          <w:szCs w:val="21"/>
        </w:rPr>
        <w:t>【例题</w:t>
      </w:r>
      <w:r w:rsidRPr="004B4DD4">
        <w:rPr>
          <w:b/>
          <w:color w:val="000000"/>
          <w:szCs w:val="21"/>
        </w:rPr>
        <w:t>4</w:t>
      </w:r>
      <w:r w:rsidRPr="004B4DD4">
        <w:rPr>
          <w:b/>
          <w:color w:val="000000"/>
          <w:szCs w:val="21"/>
        </w:rPr>
        <w:t>】</w:t>
      </w:r>
      <w:r w:rsidRPr="004B4DD4">
        <w:rPr>
          <w:color w:val="000000"/>
          <w:szCs w:val="21"/>
        </w:rPr>
        <w:t>重力作用点叫做物体的</w:t>
      </w:r>
      <w:r w:rsidRPr="004B4DD4">
        <w:rPr>
          <w:color w:val="000000"/>
          <w:szCs w:val="21"/>
          <w:u w:val="single"/>
        </w:rPr>
        <w:t xml:space="preserve">　</w:t>
      </w:r>
      <w:r w:rsidRPr="004B4DD4">
        <w:rPr>
          <w:color w:val="000000"/>
          <w:szCs w:val="21"/>
          <w:u w:val="single"/>
        </w:rPr>
        <w:t xml:space="preserve">   </w:t>
      </w:r>
      <w:r w:rsidRPr="004B4DD4">
        <w:rPr>
          <w:color w:val="000000"/>
          <w:szCs w:val="21"/>
          <w:u w:val="single"/>
        </w:rPr>
        <w:t xml:space="preserve">　</w:t>
      </w:r>
      <w:r w:rsidRPr="004B4DD4">
        <w:rPr>
          <w:color w:val="000000"/>
          <w:szCs w:val="21"/>
        </w:rPr>
        <w:t>。为了研究问题的方便，在受力物体</w:t>
      </w:r>
      <w:proofErr w:type="gramStart"/>
      <w:r w:rsidRPr="004B4DD4">
        <w:rPr>
          <w:color w:val="000000"/>
          <w:szCs w:val="21"/>
        </w:rPr>
        <w:t>上画力的</w:t>
      </w:r>
      <w:proofErr w:type="gramEnd"/>
      <w:r w:rsidRPr="004B4DD4">
        <w:rPr>
          <w:color w:val="000000"/>
          <w:szCs w:val="21"/>
        </w:rPr>
        <w:t>示意图时，常常把力的作用点画在</w:t>
      </w:r>
      <w:r w:rsidRPr="004B4DD4">
        <w:rPr>
          <w:color w:val="000000"/>
          <w:szCs w:val="21"/>
          <w:u w:val="single"/>
        </w:rPr>
        <w:t xml:space="preserve">　</w:t>
      </w:r>
      <w:r w:rsidRPr="004B4DD4">
        <w:rPr>
          <w:color w:val="000000"/>
          <w:szCs w:val="21"/>
          <w:u w:val="single"/>
        </w:rPr>
        <w:t xml:space="preserve">   </w:t>
      </w:r>
      <w:r w:rsidRPr="004B4DD4">
        <w:rPr>
          <w:color w:val="000000"/>
          <w:szCs w:val="21"/>
          <w:u w:val="single"/>
        </w:rPr>
        <w:t xml:space="preserve">　</w:t>
      </w:r>
      <w:r w:rsidRPr="004B4DD4">
        <w:rPr>
          <w:color w:val="000000"/>
          <w:szCs w:val="21"/>
        </w:rPr>
        <w:t>上。</w:t>
      </w:r>
    </w:p>
    <w:p w:rsidR="00806950" w:rsidRPr="004B4DD4" w:rsidRDefault="00806950" w:rsidP="00806950">
      <w:pPr>
        <w:spacing w:line="360" w:lineRule="auto"/>
        <w:textAlignment w:val="center"/>
        <w:rPr>
          <w:color w:val="FF0000"/>
          <w:szCs w:val="21"/>
        </w:rPr>
      </w:pPr>
      <w:r w:rsidRPr="004B4DD4">
        <w:rPr>
          <w:color w:val="FF0000"/>
          <w:szCs w:val="21"/>
        </w:rPr>
        <w:t>【答案】重心。重心。</w:t>
      </w:r>
    </w:p>
    <w:p w:rsidR="00806950" w:rsidRPr="004B4DD4" w:rsidRDefault="00806950" w:rsidP="00806950">
      <w:pPr>
        <w:spacing w:line="360" w:lineRule="auto"/>
        <w:jc w:val="left"/>
        <w:rPr>
          <w:color w:val="FF0000"/>
          <w:szCs w:val="21"/>
        </w:rPr>
      </w:pPr>
      <w:r w:rsidRPr="004B4DD4">
        <w:rPr>
          <w:color w:val="FF0000"/>
          <w:szCs w:val="21"/>
        </w:rPr>
        <w:t>【解析】重力的作用点即质量中心叫重心。</w:t>
      </w:r>
    </w:p>
    <w:p w:rsidR="00806950" w:rsidRPr="004B4DD4" w:rsidRDefault="00806950" w:rsidP="00806950">
      <w:pPr>
        <w:spacing w:line="360" w:lineRule="auto"/>
        <w:textAlignment w:val="center"/>
        <w:rPr>
          <w:color w:val="FF0000"/>
          <w:szCs w:val="21"/>
        </w:rPr>
      </w:pPr>
      <w:r w:rsidRPr="004B4DD4">
        <w:rPr>
          <w:color w:val="FF0000"/>
          <w:szCs w:val="21"/>
        </w:rPr>
        <w:t>为了研究问题的方便，在受力物体</w:t>
      </w:r>
      <w:proofErr w:type="gramStart"/>
      <w:r w:rsidRPr="004B4DD4">
        <w:rPr>
          <w:color w:val="FF0000"/>
          <w:szCs w:val="21"/>
        </w:rPr>
        <w:t>上画力的</w:t>
      </w:r>
      <w:proofErr w:type="gramEnd"/>
      <w:r w:rsidRPr="004B4DD4">
        <w:rPr>
          <w:color w:val="FF0000"/>
          <w:szCs w:val="21"/>
        </w:rPr>
        <w:t>示意图时，常常把力的作用点画在重心上。</w:t>
      </w:r>
    </w:p>
    <w:p w:rsidR="00806950" w:rsidRPr="004B4DD4" w:rsidRDefault="00806950" w:rsidP="00806950">
      <w:pPr>
        <w:spacing w:line="360" w:lineRule="auto"/>
        <w:jc w:val="left"/>
        <w:rPr>
          <w:b/>
          <w:color w:val="000000"/>
          <w:szCs w:val="21"/>
        </w:rPr>
      </w:pPr>
      <w:r w:rsidRPr="004B4DD4">
        <w:rPr>
          <w:b/>
          <w:bCs/>
          <w:color w:val="000000"/>
          <w:szCs w:val="21"/>
        </w:rPr>
        <w:t>知识点</w:t>
      </w:r>
      <w:r w:rsidRPr="004B4DD4">
        <w:rPr>
          <w:b/>
          <w:bCs/>
          <w:color w:val="000000"/>
          <w:szCs w:val="21"/>
        </w:rPr>
        <w:t>5</w:t>
      </w:r>
      <w:r w:rsidRPr="004B4DD4">
        <w:rPr>
          <w:b/>
          <w:bCs/>
          <w:color w:val="000000"/>
          <w:szCs w:val="21"/>
        </w:rPr>
        <w:t>：</w:t>
      </w:r>
      <w:r w:rsidRPr="004B4DD4">
        <w:rPr>
          <w:b/>
          <w:color w:val="000000"/>
          <w:szCs w:val="21"/>
        </w:rPr>
        <w:t>作图问题</w:t>
      </w:r>
    </w:p>
    <w:p w:rsidR="00806950" w:rsidRPr="004B4DD4" w:rsidRDefault="00806950" w:rsidP="00806950">
      <w:pPr>
        <w:widowControl/>
        <w:spacing w:line="360" w:lineRule="auto"/>
        <w:jc w:val="left"/>
        <w:textAlignment w:val="center"/>
        <w:rPr>
          <w:color w:val="000000"/>
          <w:kern w:val="0"/>
          <w:szCs w:val="21"/>
        </w:rPr>
      </w:pPr>
      <w:proofErr w:type="gramStart"/>
      <w:r w:rsidRPr="004B4DD4">
        <w:rPr>
          <w:color w:val="000000"/>
          <w:kern w:val="0"/>
          <w:szCs w:val="21"/>
        </w:rPr>
        <w:t>画力的</w:t>
      </w:r>
      <w:proofErr w:type="gramEnd"/>
      <w:r w:rsidRPr="004B4DD4">
        <w:rPr>
          <w:color w:val="000000"/>
          <w:kern w:val="0"/>
          <w:szCs w:val="21"/>
        </w:rPr>
        <w:t>示意图注意点：</w:t>
      </w:r>
    </w:p>
    <w:p w:rsidR="00806950" w:rsidRPr="004B4DD4" w:rsidRDefault="00806950" w:rsidP="00806950">
      <w:pPr>
        <w:widowControl/>
        <w:spacing w:line="360" w:lineRule="auto"/>
        <w:jc w:val="left"/>
        <w:textAlignment w:val="center"/>
        <w:rPr>
          <w:color w:val="000000"/>
          <w:kern w:val="0"/>
          <w:szCs w:val="21"/>
        </w:rPr>
      </w:pPr>
      <w:r w:rsidRPr="004B4DD4">
        <w:rPr>
          <w:rFonts w:ascii="宋体" w:hAnsi="宋体" w:cs="宋体" w:hint="eastAsia"/>
          <w:color w:val="000000"/>
          <w:kern w:val="0"/>
          <w:szCs w:val="21"/>
        </w:rPr>
        <w:t>①</w:t>
      </w:r>
      <w:r w:rsidRPr="004B4DD4">
        <w:rPr>
          <w:color w:val="000000"/>
          <w:kern w:val="0"/>
          <w:szCs w:val="21"/>
        </w:rPr>
        <w:t>究竟画哪个物体所受力</w:t>
      </w:r>
      <w:r w:rsidRPr="004B4DD4">
        <w:rPr>
          <w:color w:val="000000"/>
          <w:kern w:val="0"/>
          <w:szCs w:val="21"/>
        </w:rPr>
        <w:t>;</w:t>
      </w:r>
    </w:p>
    <w:p w:rsidR="00806950" w:rsidRPr="004B4DD4" w:rsidRDefault="00806950" w:rsidP="00806950">
      <w:pPr>
        <w:widowControl/>
        <w:spacing w:line="360" w:lineRule="auto"/>
        <w:jc w:val="left"/>
        <w:textAlignment w:val="center"/>
        <w:rPr>
          <w:color w:val="000000"/>
          <w:kern w:val="0"/>
          <w:szCs w:val="21"/>
        </w:rPr>
      </w:pPr>
      <w:r w:rsidRPr="004B4DD4">
        <w:rPr>
          <w:rFonts w:ascii="宋体" w:hAnsi="宋体" w:cs="宋体" w:hint="eastAsia"/>
          <w:color w:val="000000"/>
          <w:kern w:val="0"/>
          <w:szCs w:val="21"/>
        </w:rPr>
        <w:t>②</w:t>
      </w:r>
      <w:r w:rsidRPr="004B4DD4">
        <w:rPr>
          <w:color w:val="000000"/>
          <w:kern w:val="0"/>
          <w:szCs w:val="21"/>
        </w:rPr>
        <w:t>画物体受到的哪个</w:t>
      </w:r>
      <w:r w:rsidRPr="004B4DD4">
        <w:rPr>
          <w:color w:val="000000"/>
          <w:kern w:val="0"/>
          <w:szCs w:val="21"/>
        </w:rPr>
        <w:t>(</w:t>
      </w:r>
      <w:r w:rsidRPr="004B4DD4">
        <w:rPr>
          <w:color w:val="000000"/>
          <w:kern w:val="0"/>
          <w:szCs w:val="21"/>
        </w:rPr>
        <w:t>些</w:t>
      </w:r>
      <w:r w:rsidRPr="004B4DD4">
        <w:rPr>
          <w:color w:val="000000"/>
          <w:kern w:val="0"/>
          <w:szCs w:val="21"/>
        </w:rPr>
        <w:t>)</w:t>
      </w:r>
      <w:r w:rsidRPr="004B4DD4">
        <w:rPr>
          <w:color w:val="000000"/>
          <w:kern w:val="0"/>
          <w:szCs w:val="21"/>
        </w:rPr>
        <w:t>力</w:t>
      </w:r>
      <w:r w:rsidRPr="004B4DD4">
        <w:rPr>
          <w:color w:val="000000"/>
          <w:kern w:val="0"/>
          <w:szCs w:val="21"/>
        </w:rPr>
        <w:t>;</w:t>
      </w:r>
    </w:p>
    <w:p w:rsidR="00806950" w:rsidRPr="004B4DD4" w:rsidRDefault="00806950" w:rsidP="00806950">
      <w:pPr>
        <w:widowControl/>
        <w:spacing w:line="360" w:lineRule="auto"/>
        <w:jc w:val="left"/>
        <w:textAlignment w:val="center"/>
        <w:rPr>
          <w:color w:val="000000"/>
          <w:kern w:val="0"/>
          <w:szCs w:val="21"/>
        </w:rPr>
      </w:pPr>
      <w:r w:rsidRPr="004B4DD4">
        <w:rPr>
          <w:rFonts w:ascii="宋体" w:hAnsi="宋体" w:cs="宋体" w:hint="eastAsia"/>
          <w:color w:val="000000"/>
          <w:kern w:val="0"/>
          <w:szCs w:val="21"/>
        </w:rPr>
        <w:t>③</w:t>
      </w:r>
      <w:r w:rsidRPr="004B4DD4">
        <w:rPr>
          <w:color w:val="000000"/>
          <w:kern w:val="0"/>
          <w:szCs w:val="21"/>
        </w:rPr>
        <w:t>抓住</w:t>
      </w:r>
      <w:r w:rsidRPr="004B4DD4">
        <w:rPr>
          <w:color w:val="000000"/>
          <w:kern w:val="0"/>
          <w:szCs w:val="21"/>
        </w:rPr>
        <w:t>“</w:t>
      </w:r>
      <w:r w:rsidRPr="004B4DD4">
        <w:rPr>
          <w:color w:val="000000"/>
          <w:kern w:val="0"/>
          <w:szCs w:val="21"/>
        </w:rPr>
        <w:t>力的三要素</w:t>
      </w:r>
      <w:r w:rsidRPr="004B4DD4">
        <w:rPr>
          <w:color w:val="000000"/>
          <w:kern w:val="0"/>
          <w:szCs w:val="21"/>
        </w:rPr>
        <w:t>”,</w:t>
      </w:r>
      <w:proofErr w:type="gramStart"/>
      <w:r w:rsidRPr="004B4DD4">
        <w:rPr>
          <w:color w:val="000000"/>
          <w:kern w:val="0"/>
          <w:szCs w:val="21"/>
        </w:rPr>
        <w:t>会规范</w:t>
      </w:r>
      <w:proofErr w:type="gramEnd"/>
      <w:r w:rsidRPr="004B4DD4">
        <w:rPr>
          <w:color w:val="000000"/>
          <w:kern w:val="0"/>
          <w:szCs w:val="21"/>
        </w:rPr>
        <w:t>的作图。</w:t>
      </w:r>
    </w:p>
    <w:p w:rsidR="00806950" w:rsidRPr="004B4DD4" w:rsidRDefault="00806950" w:rsidP="00806950">
      <w:pPr>
        <w:widowControl/>
        <w:spacing w:line="360" w:lineRule="auto"/>
        <w:textAlignment w:val="center"/>
        <w:rPr>
          <w:szCs w:val="21"/>
        </w:rPr>
      </w:pPr>
      <w:r w:rsidRPr="004B4DD4">
        <w:rPr>
          <w:b/>
          <w:color w:val="000000"/>
          <w:szCs w:val="21"/>
        </w:rPr>
        <w:t>【例题</w:t>
      </w:r>
      <w:r w:rsidRPr="004B4DD4">
        <w:rPr>
          <w:b/>
          <w:color w:val="000000"/>
          <w:szCs w:val="21"/>
        </w:rPr>
        <w:t>5</w:t>
      </w:r>
      <w:r w:rsidRPr="004B4DD4">
        <w:rPr>
          <w:b/>
          <w:color w:val="000000"/>
          <w:szCs w:val="21"/>
        </w:rPr>
        <w:t>】</w:t>
      </w:r>
      <w:r w:rsidRPr="004B4DD4">
        <w:rPr>
          <w:szCs w:val="21"/>
        </w:rPr>
        <w:t>如图所示，是一只在空中飞行的足球（不计空气阻力）画出它所受力的示意图．</w:t>
      </w:r>
    </w:p>
    <w:p w:rsidR="00806950" w:rsidRPr="004B4DD4" w:rsidRDefault="00806950" w:rsidP="00806950">
      <w:pPr>
        <w:widowControl/>
        <w:spacing w:line="360" w:lineRule="auto"/>
        <w:textAlignment w:val="center"/>
        <w:rPr>
          <w:szCs w:val="21"/>
        </w:rPr>
      </w:pPr>
      <w:r>
        <w:rPr>
          <w:noProof/>
          <w:szCs w:val="21"/>
        </w:rPr>
        <w:drawing>
          <wp:inline distT="0" distB="0" distL="0" distR="0">
            <wp:extent cx="1352550" cy="895350"/>
            <wp:effectExtent l="0" t="0" r="0" b="0"/>
            <wp:docPr id="646" name="图片 6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p w:rsidR="00806950" w:rsidRPr="004B4DD4" w:rsidRDefault="00806950" w:rsidP="00806950">
      <w:pPr>
        <w:widowControl/>
        <w:spacing w:line="360" w:lineRule="auto"/>
        <w:textAlignment w:val="center"/>
        <w:rPr>
          <w:color w:val="FF0000"/>
          <w:szCs w:val="21"/>
        </w:rPr>
      </w:pPr>
      <w:r w:rsidRPr="004B4DD4">
        <w:rPr>
          <w:color w:val="FF0000"/>
          <w:szCs w:val="21"/>
        </w:rPr>
        <w:t>【答案】如下图所示：</w:t>
      </w:r>
    </w:p>
    <w:p w:rsidR="00806950" w:rsidRPr="004B4DD4" w:rsidRDefault="00806950" w:rsidP="00806950">
      <w:pPr>
        <w:widowControl/>
        <w:spacing w:line="360" w:lineRule="auto"/>
        <w:textAlignment w:val="center"/>
        <w:rPr>
          <w:color w:val="FF0000"/>
          <w:szCs w:val="21"/>
        </w:rPr>
      </w:pPr>
      <w:r>
        <w:rPr>
          <w:noProof/>
          <w:color w:val="FF0000"/>
          <w:szCs w:val="21"/>
        </w:rPr>
        <w:lastRenderedPageBreak/>
        <w:drawing>
          <wp:inline distT="0" distB="0" distL="0" distR="0">
            <wp:extent cx="1123950" cy="971550"/>
            <wp:effectExtent l="0" t="0" r="0" b="0"/>
            <wp:docPr id="645" name="图片 6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3950" cy="971550"/>
                    </a:xfrm>
                    <a:prstGeom prst="rect">
                      <a:avLst/>
                    </a:prstGeom>
                    <a:noFill/>
                    <a:ln>
                      <a:noFill/>
                    </a:ln>
                  </pic:spPr>
                </pic:pic>
              </a:graphicData>
            </a:graphic>
          </wp:inline>
        </w:drawing>
      </w:r>
    </w:p>
    <w:p w:rsidR="00806950" w:rsidRPr="004B4DD4" w:rsidRDefault="00806950" w:rsidP="00806950">
      <w:pPr>
        <w:widowControl/>
        <w:spacing w:line="360" w:lineRule="auto"/>
        <w:textAlignment w:val="center"/>
        <w:rPr>
          <w:color w:val="FF0000"/>
          <w:szCs w:val="21"/>
        </w:rPr>
      </w:pPr>
      <w:r w:rsidRPr="004B4DD4">
        <w:rPr>
          <w:color w:val="FF0000"/>
          <w:szCs w:val="21"/>
        </w:rPr>
        <w:t>【解析】不考虑空气阻力，那么在空中飞行的物体只受重力作用；根据重力的方向总是竖直向下的，并过重心表示出重力的作用点和方向．由于足球是形状规则的物体，其重心在其几何中心（球心）上，过球心沿竖直向下画一条有向线段，用</w:t>
      </w:r>
      <w:r w:rsidRPr="004B4DD4">
        <w:rPr>
          <w:color w:val="FF0000"/>
          <w:szCs w:val="21"/>
        </w:rPr>
        <w:t>“G”</w:t>
      </w:r>
      <w:r w:rsidRPr="004B4DD4">
        <w:rPr>
          <w:color w:val="FF0000"/>
          <w:szCs w:val="21"/>
        </w:rPr>
        <w:t>表示重力，如下图所示。</w:t>
      </w:r>
    </w:p>
    <w:p w:rsidR="00806950" w:rsidRPr="004B4DD4" w:rsidRDefault="00806950" w:rsidP="00806950">
      <w:pPr>
        <w:widowControl/>
        <w:spacing w:line="360" w:lineRule="auto"/>
        <w:textAlignment w:val="center"/>
        <w:rPr>
          <w:color w:val="000000"/>
          <w:szCs w:val="21"/>
        </w:rPr>
      </w:pPr>
      <w:r w:rsidRPr="004B4DD4">
        <w:rPr>
          <w:b/>
          <w:kern w:val="0"/>
          <w:szCs w:val="21"/>
        </w:rPr>
        <w:t>【例题</w:t>
      </w:r>
      <w:r w:rsidRPr="004B4DD4">
        <w:rPr>
          <w:b/>
          <w:kern w:val="0"/>
          <w:szCs w:val="21"/>
        </w:rPr>
        <w:t>6</w:t>
      </w:r>
      <w:r w:rsidRPr="004B4DD4">
        <w:rPr>
          <w:b/>
          <w:kern w:val="0"/>
          <w:szCs w:val="21"/>
        </w:rPr>
        <w:t>】</w:t>
      </w:r>
      <w:r w:rsidRPr="004B4DD4">
        <w:rPr>
          <w:kern w:val="0"/>
          <w:szCs w:val="21"/>
        </w:rPr>
        <w:t>请在图中画出放在在斜面上物体所受重力的示意图．</w:t>
      </w:r>
      <w:r w:rsidRPr="004B4DD4">
        <w:rPr>
          <w:kern w:val="0"/>
          <w:szCs w:val="21"/>
        </w:rPr>
        <w:br/>
      </w:r>
      <w:r w:rsidRPr="004B4DD4">
        <w:rPr>
          <w:b/>
          <w:bCs/>
          <w:szCs w:val="21"/>
        </w:rPr>
        <w:t xml:space="preserve"> </w:t>
      </w:r>
      <w:r>
        <w:rPr>
          <w:noProof/>
          <w:szCs w:val="21"/>
        </w:rPr>
        <w:drawing>
          <wp:inline distT="0" distB="0" distL="0" distR="0">
            <wp:extent cx="1714500" cy="838200"/>
            <wp:effectExtent l="0" t="0" r="0" b="0"/>
            <wp:docPr id="644" name="图片 6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838200"/>
                    </a:xfrm>
                    <a:prstGeom prst="rect">
                      <a:avLst/>
                    </a:prstGeom>
                    <a:noFill/>
                    <a:ln>
                      <a:noFill/>
                    </a:ln>
                  </pic:spPr>
                </pic:pic>
              </a:graphicData>
            </a:graphic>
          </wp:inline>
        </w:drawing>
      </w:r>
    </w:p>
    <w:p w:rsidR="00806950" w:rsidRPr="004B4DD4" w:rsidRDefault="00806950" w:rsidP="00806950">
      <w:pPr>
        <w:widowControl/>
        <w:spacing w:line="360" w:lineRule="auto"/>
        <w:ind w:left="424" w:hangingChars="202" w:hanging="424"/>
        <w:textAlignment w:val="center"/>
        <w:rPr>
          <w:bCs/>
          <w:color w:val="FF0000"/>
          <w:szCs w:val="21"/>
        </w:rPr>
      </w:pPr>
      <w:r w:rsidRPr="004B4DD4">
        <w:rPr>
          <w:bCs/>
          <w:color w:val="FF0000"/>
          <w:szCs w:val="21"/>
        </w:rPr>
        <w:t>【答案】重力示意图如下。</w:t>
      </w:r>
    </w:p>
    <w:p w:rsidR="00806950" w:rsidRPr="004B4DD4" w:rsidRDefault="00806950" w:rsidP="00806950">
      <w:pPr>
        <w:widowControl/>
        <w:spacing w:line="360" w:lineRule="auto"/>
        <w:ind w:left="424" w:hangingChars="202" w:hanging="424"/>
        <w:textAlignment w:val="center"/>
        <w:rPr>
          <w:bCs/>
          <w:color w:val="FF0000"/>
          <w:szCs w:val="21"/>
        </w:rPr>
      </w:pPr>
      <w:r>
        <w:rPr>
          <w:noProof/>
          <w:color w:val="FF0000"/>
          <w:szCs w:val="21"/>
        </w:rPr>
        <w:drawing>
          <wp:inline distT="0" distB="0" distL="0" distR="0">
            <wp:extent cx="1857375" cy="1285875"/>
            <wp:effectExtent l="0" t="0" r="9525" b="9525"/>
            <wp:docPr id="643" name="图片 6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b="16673"/>
                    <a:stretch>
                      <a:fillRect/>
                    </a:stretch>
                  </pic:blipFill>
                  <pic:spPr bwMode="auto">
                    <a:xfrm>
                      <a:off x="0" y="0"/>
                      <a:ext cx="1857375" cy="1285875"/>
                    </a:xfrm>
                    <a:prstGeom prst="rect">
                      <a:avLst/>
                    </a:prstGeom>
                    <a:noFill/>
                    <a:ln>
                      <a:noFill/>
                    </a:ln>
                  </pic:spPr>
                </pic:pic>
              </a:graphicData>
            </a:graphic>
          </wp:inline>
        </w:drawing>
      </w:r>
      <w:r w:rsidRPr="004B4DD4">
        <w:rPr>
          <w:bCs/>
          <w:color w:val="FF0000"/>
          <w:szCs w:val="21"/>
        </w:rPr>
        <w:t>．</w:t>
      </w:r>
    </w:p>
    <w:p w:rsidR="00806950" w:rsidRPr="004B4DD4" w:rsidRDefault="00806950" w:rsidP="00806950">
      <w:pPr>
        <w:widowControl/>
        <w:spacing w:line="360" w:lineRule="auto"/>
        <w:textAlignment w:val="center"/>
        <w:rPr>
          <w:bCs/>
          <w:color w:val="FF0000"/>
          <w:szCs w:val="21"/>
        </w:rPr>
      </w:pPr>
      <w:r w:rsidRPr="004B4DD4">
        <w:rPr>
          <w:bCs/>
          <w:color w:val="FF0000"/>
          <w:szCs w:val="21"/>
        </w:rPr>
        <w:t>【解析】物体在斜面上静止时，受到的重力方向：竖直向下，作用点在重心．</w:t>
      </w:r>
    </w:p>
    <w:p w:rsidR="00806950" w:rsidRPr="004B4DD4" w:rsidRDefault="00806950" w:rsidP="00806950">
      <w:pPr>
        <w:spacing w:line="360" w:lineRule="auto"/>
        <w:rPr>
          <w:szCs w:val="21"/>
        </w:rPr>
      </w:pPr>
      <w:r>
        <w:rPr>
          <w:noProof/>
        </w:rPr>
        <mc:AlternateContent>
          <mc:Choice Requires="wps">
            <w:drawing>
              <wp:inline distT="0" distB="0" distL="0" distR="0">
                <wp:extent cx="969645" cy="471805"/>
                <wp:effectExtent l="7620" t="4445" r="203835" b="0"/>
                <wp:docPr id="648" name="矩形 64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06950" w:rsidRDefault="00806950" w:rsidP="00806950">
                            <w:pPr>
                              <w:spacing w:line="360" w:lineRule="auto"/>
                              <w:jc w:val="left"/>
                              <w:rPr>
                                <w:b/>
                                <w:sz w:val="28"/>
                                <w:szCs w:val="28"/>
                              </w:rPr>
                            </w:pPr>
                            <w:r>
                              <w:rPr>
                                <w:rFonts w:hint="eastAsia"/>
                                <w:b/>
                                <w:sz w:val="28"/>
                                <w:szCs w:val="28"/>
                              </w:rPr>
                              <w:t>习题精练</w:t>
                            </w:r>
                          </w:p>
                          <w:p w:rsidR="00806950" w:rsidRDefault="00806950" w:rsidP="00806950">
                            <w:pPr>
                              <w:spacing w:line="360" w:lineRule="auto"/>
                              <w:jc w:val="left"/>
                              <w:rPr>
                                <w:b/>
                              </w:rPr>
                            </w:pPr>
                          </w:p>
                          <w:p w:rsidR="00806950" w:rsidRDefault="00806950" w:rsidP="00806950">
                            <w:pPr>
                              <w:pStyle w:val="DefaultParagraph"/>
                              <w:spacing w:line="360" w:lineRule="auto"/>
                              <w:jc w:val="both"/>
                              <w:rPr>
                                <w:rFonts w:ascii="宋体" w:hAnsi="宋体" w:cs="宋体"/>
                                <w:b/>
                                <w:sz w:val="28"/>
                                <w:szCs w:val="28"/>
                              </w:rPr>
                            </w:pPr>
                          </w:p>
                          <w:p w:rsidR="00806950" w:rsidRDefault="00806950" w:rsidP="00806950">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648"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l4s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DP&#10;ql4s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806950" w:rsidRDefault="00806950" w:rsidP="00806950">
                      <w:pPr>
                        <w:spacing w:line="360" w:lineRule="auto"/>
                        <w:jc w:val="left"/>
                        <w:rPr>
                          <w:b/>
                          <w:sz w:val="28"/>
                          <w:szCs w:val="28"/>
                        </w:rPr>
                      </w:pPr>
                      <w:r>
                        <w:rPr>
                          <w:rFonts w:hint="eastAsia"/>
                          <w:b/>
                          <w:sz w:val="28"/>
                          <w:szCs w:val="28"/>
                        </w:rPr>
                        <w:t>习题精练</w:t>
                      </w:r>
                    </w:p>
                    <w:p w:rsidR="00806950" w:rsidRDefault="00806950" w:rsidP="00806950">
                      <w:pPr>
                        <w:spacing w:line="360" w:lineRule="auto"/>
                        <w:jc w:val="left"/>
                        <w:rPr>
                          <w:b/>
                        </w:rPr>
                      </w:pPr>
                    </w:p>
                    <w:p w:rsidR="00806950" w:rsidRDefault="00806950" w:rsidP="00806950">
                      <w:pPr>
                        <w:pStyle w:val="DefaultParagraph"/>
                        <w:spacing w:line="360" w:lineRule="auto"/>
                        <w:jc w:val="both"/>
                        <w:rPr>
                          <w:rFonts w:ascii="宋体" w:hAnsi="宋体" w:cs="宋体"/>
                          <w:b/>
                          <w:sz w:val="28"/>
                          <w:szCs w:val="28"/>
                        </w:rPr>
                      </w:pPr>
                    </w:p>
                    <w:p w:rsidR="00806950" w:rsidRDefault="00806950" w:rsidP="00806950">
                      <w:pPr>
                        <w:pStyle w:val="2"/>
                        <w:wordWrap w:val="0"/>
                        <w:overflowPunct w:val="0"/>
                        <w:ind w:firstLineChars="0" w:firstLine="0"/>
                        <w:jc w:val="distribute"/>
                        <w:textAlignment w:val="top"/>
                        <w:rPr>
                          <w:b/>
                          <w:sz w:val="28"/>
                          <w:szCs w:val="28"/>
                        </w:rPr>
                      </w:pPr>
                    </w:p>
                  </w:txbxContent>
                </v:textbox>
                <w10:anchorlock/>
              </v:rect>
            </w:pict>
          </mc:Fallback>
        </mc:AlternateContent>
      </w:r>
    </w:p>
    <w:p w:rsidR="00806950" w:rsidRPr="004B4DD4" w:rsidRDefault="00806950" w:rsidP="00806950">
      <w:pPr>
        <w:spacing w:line="360" w:lineRule="auto"/>
        <w:rPr>
          <w:b/>
          <w:szCs w:val="21"/>
        </w:rPr>
      </w:pPr>
      <w:r w:rsidRPr="004B4DD4">
        <w:rPr>
          <w:b/>
          <w:szCs w:val="21"/>
        </w:rPr>
        <w:t>一、选择题</w:t>
      </w:r>
    </w:p>
    <w:p w:rsidR="00806950" w:rsidRPr="004B4DD4" w:rsidRDefault="00806950" w:rsidP="00806950">
      <w:pPr>
        <w:spacing w:line="360" w:lineRule="auto"/>
        <w:ind w:left="274" w:hangingChars="130" w:hanging="274"/>
        <w:rPr>
          <w:szCs w:val="21"/>
        </w:rPr>
      </w:pPr>
      <w:r w:rsidRPr="004B4DD4">
        <w:rPr>
          <w:b/>
          <w:szCs w:val="21"/>
        </w:rPr>
        <w:t>1</w:t>
      </w:r>
      <w:r w:rsidRPr="004B4DD4">
        <w:rPr>
          <w:b/>
          <w:szCs w:val="21"/>
        </w:rPr>
        <w:t>．（</w:t>
      </w:r>
      <w:r w:rsidRPr="004B4DD4">
        <w:rPr>
          <w:b/>
          <w:szCs w:val="21"/>
        </w:rPr>
        <w:t>2019</w:t>
      </w:r>
      <w:r w:rsidRPr="004B4DD4">
        <w:rPr>
          <w:b/>
          <w:szCs w:val="21"/>
        </w:rPr>
        <w:t>湖南郴州）</w:t>
      </w:r>
      <w:r w:rsidRPr="004B4DD4">
        <w:rPr>
          <w:szCs w:val="21"/>
        </w:rPr>
        <w:t>关于重心，下列说法正确的是（　　）</w:t>
      </w:r>
    </w:p>
    <w:p w:rsidR="00806950" w:rsidRPr="004B4DD4" w:rsidRDefault="00806950" w:rsidP="00806950">
      <w:pPr>
        <w:spacing w:line="360" w:lineRule="auto"/>
        <w:jc w:val="left"/>
        <w:rPr>
          <w:szCs w:val="21"/>
        </w:rPr>
      </w:pPr>
      <w:r w:rsidRPr="004B4DD4">
        <w:rPr>
          <w:szCs w:val="21"/>
        </w:rPr>
        <w:t>A</w:t>
      </w:r>
      <w:r w:rsidRPr="004B4DD4">
        <w:rPr>
          <w:szCs w:val="21"/>
        </w:rPr>
        <w:t>．空心的足球没有重心</w:t>
      </w:r>
      <w:r w:rsidRPr="004B4DD4">
        <w:rPr>
          <w:szCs w:val="21"/>
        </w:rPr>
        <w:tab/>
      </w:r>
    </w:p>
    <w:p w:rsidR="00806950" w:rsidRPr="004B4DD4" w:rsidRDefault="00806950" w:rsidP="00806950">
      <w:pPr>
        <w:spacing w:line="360" w:lineRule="auto"/>
        <w:jc w:val="left"/>
        <w:rPr>
          <w:szCs w:val="21"/>
        </w:rPr>
      </w:pPr>
      <w:r w:rsidRPr="004B4DD4">
        <w:rPr>
          <w:szCs w:val="21"/>
        </w:rPr>
        <w:t>B</w:t>
      </w:r>
      <w:r w:rsidRPr="004B4DD4">
        <w:rPr>
          <w:szCs w:val="21"/>
        </w:rPr>
        <w:t>．物体的重心不一定在物体上</w:t>
      </w:r>
      <w:r w:rsidRPr="004B4DD4">
        <w:rPr>
          <w:szCs w:val="21"/>
        </w:rPr>
        <w:tab/>
      </w:r>
    </w:p>
    <w:p w:rsidR="00806950" w:rsidRPr="004B4DD4" w:rsidRDefault="00806950" w:rsidP="00806950">
      <w:pPr>
        <w:spacing w:line="360" w:lineRule="auto"/>
        <w:jc w:val="left"/>
        <w:rPr>
          <w:szCs w:val="21"/>
        </w:rPr>
      </w:pPr>
      <w:r w:rsidRPr="004B4DD4">
        <w:rPr>
          <w:szCs w:val="21"/>
        </w:rPr>
        <w:t>C</w:t>
      </w:r>
      <w:r w:rsidRPr="004B4DD4">
        <w:rPr>
          <w:szCs w:val="21"/>
        </w:rPr>
        <w:t>．将质地均匀的木球的中心挖去后，木球的重心就消失了</w:t>
      </w:r>
      <w:r w:rsidRPr="004B4DD4">
        <w:rPr>
          <w:szCs w:val="21"/>
        </w:rPr>
        <w:tab/>
      </w:r>
    </w:p>
    <w:p w:rsidR="00806950" w:rsidRPr="004B4DD4" w:rsidRDefault="00806950" w:rsidP="00806950">
      <w:pPr>
        <w:spacing w:line="360" w:lineRule="auto"/>
        <w:jc w:val="left"/>
        <w:rPr>
          <w:szCs w:val="21"/>
        </w:rPr>
      </w:pPr>
      <w:r w:rsidRPr="004B4DD4">
        <w:rPr>
          <w:szCs w:val="21"/>
        </w:rPr>
        <w:t>D</w:t>
      </w:r>
      <w:r w:rsidRPr="004B4DD4">
        <w:rPr>
          <w:szCs w:val="21"/>
        </w:rPr>
        <w:t>．物体受到的力全部</w:t>
      </w:r>
      <w:proofErr w:type="gramStart"/>
      <w:r w:rsidRPr="004B4DD4">
        <w:rPr>
          <w:szCs w:val="21"/>
        </w:rPr>
        <w:t>都作用</w:t>
      </w:r>
      <w:proofErr w:type="gramEnd"/>
      <w:r w:rsidRPr="004B4DD4">
        <w:rPr>
          <w:szCs w:val="21"/>
        </w:rPr>
        <w:t>在重心上</w:t>
      </w:r>
    </w:p>
    <w:p w:rsidR="00806950" w:rsidRPr="004B4DD4" w:rsidRDefault="00806950" w:rsidP="00806950">
      <w:pPr>
        <w:tabs>
          <w:tab w:val="left" w:pos="1455"/>
        </w:tabs>
        <w:spacing w:line="360" w:lineRule="auto"/>
        <w:rPr>
          <w:color w:val="FF0000"/>
          <w:szCs w:val="21"/>
        </w:rPr>
      </w:pPr>
      <w:r w:rsidRPr="004B4DD4">
        <w:rPr>
          <w:color w:val="FF0000"/>
          <w:szCs w:val="21"/>
        </w:rPr>
        <w:t>【答案】</w:t>
      </w:r>
      <w:r w:rsidRPr="004B4DD4">
        <w:rPr>
          <w:color w:val="FF0000"/>
          <w:szCs w:val="21"/>
        </w:rPr>
        <w:t>B</w:t>
      </w:r>
      <w:r w:rsidRPr="004B4DD4">
        <w:rPr>
          <w:color w:val="FF0000"/>
          <w:szCs w:val="21"/>
        </w:rPr>
        <w:tab/>
      </w:r>
    </w:p>
    <w:p w:rsidR="00806950" w:rsidRPr="004B4DD4" w:rsidRDefault="00806950" w:rsidP="00806950">
      <w:pPr>
        <w:spacing w:line="360" w:lineRule="auto"/>
        <w:rPr>
          <w:color w:val="FF0000"/>
          <w:szCs w:val="21"/>
        </w:rPr>
      </w:pPr>
      <w:r w:rsidRPr="004B4DD4">
        <w:rPr>
          <w:color w:val="FF0000"/>
          <w:szCs w:val="21"/>
        </w:rPr>
        <w:t>【解析】</w:t>
      </w:r>
      <w:r w:rsidRPr="004B4DD4">
        <w:rPr>
          <w:color w:val="FF0000"/>
          <w:szCs w:val="21"/>
        </w:rPr>
        <w:t>A</w:t>
      </w:r>
      <w:r w:rsidRPr="004B4DD4">
        <w:rPr>
          <w:color w:val="FF0000"/>
          <w:szCs w:val="21"/>
        </w:rPr>
        <w:t>．任何物体都有重心，故</w:t>
      </w:r>
      <w:r w:rsidRPr="004B4DD4">
        <w:rPr>
          <w:color w:val="FF0000"/>
          <w:szCs w:val="21"/>
        </w:rPr>
        <w:t>A</w:t>
      </w:r>
      <w:r w:rsidRPr="004B4DD4">
        <w:rPr>
          <w:color w:val="FF0000"/>
          <w:szCs w:val="21"/>
        </w:rPr>
        <w:t>错误；</w:t>
      </w:r>
    </w:p>
    <w:p w:rsidR="00806950" w:rsidRPr="004B4DD4" w:rsidRDefault="00806950" w:rsidP="00806950">
      <w:pPr>
        <w:spacing w:line="360" w:lineRule="auto"/>
        <w:rPr>
          <w:color w:val="FF0000"/>
          <w:szCs w:val="21"/>
        </w:rPr>
      </w:pPr>
      <w:r w:rsidRPr="004B4DD4">
        <w:rPr>
          <w:color w:val="FF0000"/>
          <w:szCs w:val="21"/>
        </w:rPr>
        <w:t>B</w:t>
      </w:r>
      <w:r w:rsidRPr="004B4DD4">
        <w:rPr>
          <w:color w:val="FF0000"/>
          <w:szCs w:val="21"/>
        </w:rPr>
        <w:t>．重心不一定在物体上，也可以物体之外，比如均匀的圆环，重心在环外。故</w:t>
      </w:r>
      <w:r w:rsidRPr="004B4DD4">
        <w:rPr>
          <w:color w:val="FF0000"/>
          <w:szCs w:val="21"/>
        </w:rPr>
        <w:t>B</w:t>
      </w:r>
      <w:r w:rsidRPr="004B4DD4">
        <w:rPr>
          <w:color w:val="FF0000"/>
          <w:szCs w:val="21"/>
        </w:rPr>
        <w:t>正确；</w:t>
      </w:r>
    </w:p>
    <w:p w:rsidR="00806950" w:rsidRPr="004B4DD4" w:rsidRDefault="00806950" w:rsidP="00806950">
      <w:pPr>
        <w:spacing w:line="360" w:lineRule="auto"/>
        <w:rPr>
          <w:color w:val="FF0000"/>
          <w:szCs w:val="21"/>
        </w:rPr>
      </w:pPr>
      <w:r w:rsidRPr="004B4DD4">
        <w:rPr>
          <w:color w:val="FF0000"/>
          <w:szCs w:val="21"/>
        </w:rPr>
        <w:t>C</w:t>
      </w:r>
      <w:r w:rsidRPr="004B4DD4">
        <w:rPr>
          <w:color w:val="FF0000"/>
          <w:szCs w:val="21"/>
        </w:rPr>
        <w:t>．物体重心的位置可以在物体上，也可以在物体外，如圆环、空心球它们的重心在中间的空心部位上，所</w:t>
      </w:r>
      <w:r w:rsidRPr="004B4DD4">
        <w:rPr>
          <w:color w:val="FF0000"/>
          <w:szCs w:val="21"/>
        </w:rPr>
        <w:lastRenderedPageBreak/>
        <w:t>以质地均匀的木球的中心挖去后，重心仍在其球心处，故</w:t>
      </w:r>
      <w:r w:rsidRPr="004B4DD4">
        <w:rPr>
          <w:color w:val="FF0000"/>
          <w:szCs w:val="21"/>
        </w:rPr>
        <w:t>C</w:t>
      </w:r>
      <w:r w:rsidRPr="004B4DD4">
        <w:rPr>
          <w:color w:val="FF0000"/>
          <w:szCs w:val="21"/>
        </w:rPr>
        <w:t>错误；</w:t>
      </w:r>
    </w:p>
    <w:p w:rsidR="00806950" w:rsidRPr="004B4DD4" w:rsidRDefault="00806950" w:rsidP="00806950">
      <w:pPr>
        <w:spacing w:line="360" w:lineRule="auto"/>
        <w:rPr>
          <w:color w:val="FF0000"/>
          <w:szCs w:val="21"/>
        </w:rPr>
      </w:pPr>
      <w:r w:rsidRPr="004B4DD4">
        <w:rPr>
          <w:color w:val="FF0000"/>
          <w:szCs w:val="21"/>
        </w:rPr>
        <w:t>D</w:t>
      </w:r>
      <w:r w:rsidRPr="004B4DD4">
        <w:rPr>
          <w:color w:val="FF0000"/>
          <w:szCs w:val="21"/>
        </w:rPr>
        <w:t>．重心是物体各部分所受重力的集中点，而物体受到的</w:t>
      </w:r>
      <w:proofErr w:type="gramStart"/>
      <w:r w:rsidRPr="004B4DD4">
        <w:rPr>
          <w:color w:val="FF0000"/>
          <w:szCs w:val="21"/>
        </w:rPr>
        <w:t>力并非都作用</w:t>
      </w:r>
      <w:proofErr w:type="gramEnd"/>
      <w:r w:rsidRPr="004B4DD4">
        <w:rPr>
          <w:color w:val="FF0000"/>
          <w:szCs w:val="21"/>
        </w:rPr>
        <w:t>在重心上，故</w:t>
      </w:r>
      <w:r w:rsidRPr="004B4DD4">
        <w:rPr>
          <w:color w:val="FF0000"/>
          <w:szCs w:val="21"/>
        </w:rPr>
        <w:t>D</w:t>
      </w:r>
      <w:r w:rsidRPr="004B4DD4">
        <w:rPr>
          <w:color w:val="FF0000"/>
          <w:szCs w:val="21"/>
        </w:rPr>
        <w:t>错误。</w:t>
      </w:r>
    </w:p>
    <w:p w:rsidR="00806950" w:rsidRPr="004B4DD4" w:rsidRDefault="00806950" w:rsidP="00806950">
      <w:pPr>
        <w:adjustRightInd w:val="0"/>
        <w:spacing w:line="360" w:lineRule="auto"/>
        <w:ind w:left="274" w:hangingChars="130" w:hanging="274"/>
        <w:rPr>
          <w:szCs w:val="21"/>
        </w:rPr>
      </w:pPr>
      <w:r w:rsidRPr="004B4DD4">
        <w:rPr>
          <w:b/>
          <w:szCs w:val="21"/>
        </w:rPr>
        <w:t>2</w:t>
      </w:r>
      <w:r w:rsidRPr="004B4DD4">
        <w:rPr>
          <w:b/>
          <w:szCs w:val="21"/>
        </w:rPr>
        <w:t>．（</w:t>
      </w:r>
      <w:r w:rsidRPr="004B4DD4">
        <w:rPr>
          <w:b/>
          <w:szCs w:val="21"/>
        </w:rPr>
        <w:t>2019</w:t>
      </w:r>
      <w:r w:rsidRPr="004B4DD4">
        <w:rPr>
          <w:b/>
          <w:szCs w:val="21"/>
        </w:rPr>
        <w:t>河北省）</w:t>
      </w:r>
      <w:r w:rsidRPr="004B4DD4">
        <w:rPr>
          <w:szCs w:val="21"/>
        </w:rPr>
        <w:t>下列数值最接近实际情况的是（　　）</w:t>
      </w:r>
    </w:p>
    <w:p w:rsidR="00806950" w:rsidRPr="004B4DD4" w:rsidRDefault="00806950" w:rsidP="00806950">
      <w:pPr>
        <w:adjustRightInd w:val="0"/>
        <w:spacing w:line="360" w:lineRule="auto"/>
        <w:jc w:val="left"/>
        <w:rPr>
          <w:szCs w:val="21"/>
        </w:rPr>
      </w:pPr>
      <w:r w:rsidRPr="004B4DD4">
        <w:rPr>
          <w:szCs w:val="21"/>
        </w:rPr>
        <w:t>A</w:t>
      </w:r>
      <w:r w:rsidRPr="004B4DD4">
        <w:rPr>
          <w:szCs w:val="21"/>
        </w:rPr>
        <w:t>．一张纸的厚度约为</w:t>
      </w:r>
      <w:r w:rsidRPr="004B4DD4">
        <w:rPr>
          <w:szCs w:val="21"/>
        </w:rPr>
        <w:t>0.1cm</w:t>
      </w:r>
      <w:r w:rsidRPr="004B4DD4">
        <w:rPr>
          <w:szCs w:val="21"/>
        </w:rPr>
        <w:tab/>
      </w:r>
    </w:p>
    <w:p w:rsidR="00806950" w:rsidRPr="004B4DD4" w:rsidRDefault="00806950" w:rsidP="00806950">
      <w:pPr>
        <w:adjustRightInd w:val="0"/>
        <w:spacing w:line="360" w:lineRule="auto"/>
        <w:jc w:val="left"/>
        <w:rPr>
          <w:szCs w:val="21"/>
        </w:rPr>
      </w:pPr>
      <w:r w:rsidRPr="004B4DD4">
        <w:rPr>
          <w:szCs w:val="21"/>
        </w:rPr>
        <w:t>B</w:t>
      </w:r>
      <w:r w:rsidRPr="004B4DD4">
        <w:rPr>
          <w:szCs w:val="21"/>
        </w:rPr>
        <w:t>．正常骑行自行车的速度约为</w:t>
      </w:r>
      <w:r w:rsidRPr="004B4DD4">
        <w:rPr>
          <w:szCs w:val="21"/>
        </w:rPr>
        <w:t>5m/s</w:t>
      </w:r>
      <w:r w:rsidRPr="004B4DD4">
        <w:rPr>
          <w:szCs w:val="21"/>
        </w:rPr>
        <w:tab/>
      </w:r>
    </w:p>
    <w:p w:rsidR="00806950" w:rsidRPr="004B4DD4" w:rsidRDefault="00806950" w:rsidP="00806950">
      <w:pPr>
        <w:adjustRightInd w:val="0"/>
        <w:spacing w:line="360" w:lineRule="auto"/>
        <w:jc w:val="left"/>
        <w:rPr>
          <w:szCs w:val="21"/>
        </w:rPr>
      </w:pPr>
      <w:r w:rsidRPr="004B4DD4">
        <w:rPr>
          <w:szCs w:val="21"/>
        </w:rPr>
        <w:t>C</w:t>
      </w:r>
      <w:r w:rsidRPr="004B4DD4">
        <w:rPr>
          <w:szCs w:val="21"/>
        </w:rPr>
        <w:t>．一支普通圆珠笔重约为</w:t>
      </w:r>
      <w:r w:rsidRPr="004B4DD4">
        <w:rPr>
          <w:szCs w:val="21"/>
        </w:rPr>
        <w:t>2N</w:t>
      </w:r>
      <w:r w:rsidRPr="004B4DD4">
        <w:rPr>
          <w:szCs w:val="21"/>
        </w:rPr>
        <w:tab/>
      </w:r>
    </w:p>
    <w:p w:rsidR="00806950" w:rsidRPr="004B4DD4" w:rsidRDefault="00806950" w:rsidP="00806950">
      <w:pPr>
        <w:adjustRightInd w:val="0"/>
        <w:spacing w:line="360" w:lineRule="auto"/>
        <w:jc w:val="left"/>
        <w:rPr>
          <w:szCs w:val="21"/>
        </w:rPr>
      </w:pPr>
      <w:r w:rsidRPr="004B4DD4">
        <w:rPr>
          <w:szCs w:val="21"/>
        </w:rPr>
        <w:t>D</w:t>
      </w:r>
      <w:r w:rsidRPr="004B4DD4">
        <w:rPr>
          <w:szCs w:val="21"/>
        </w:rPr>
        <w:t>．标准大气压下冰水混合物的温度约为</w:t>
      </w:r>
      <w:r w:rsidRPr="004B4DD4">
        <w:rPr>
          <w:szCs w:val="21"/>
        </w:rPr>
        <w:t>4℃</w:t>
      </w:r>
    </w:p>
    <w:p w:rsidR="00806950" w:rsidRPr="004B4DD4" w:rsidRDefault="00806950" w:rsidP="00806950">
      <w:pPr>
        <w:adjustRightInd w:val="0"/>
        <w:spacing w:line="360" w:lineRule="auto"/>
        <w:rPr>
          <w:color w:val="FF0000"/>
          <w:szCs w:val="21"/>
        </w:rPr>
      </w:pPr>
      <w:r w:rsidRPr="004B4DD4">
        <w:rPr>
          <w:color w:val="FF0000"/>
          <w:szCs w:val="21"/>
        </w:rPr>
        <w:t>【答案】</w:t>
      </w:r>
      <w:r w:rsidRPr="004B4DD4">
        <w:rPr>
          <w:color w:val="FF0000"/>
          <w:szCs w:val="21"/>
        </w:rPr>
        <w:t>B</w:t>
      </w:r>
    </w:p>
    <w:p w:rsidR="00806950" w:rsidRPr="004B4DD4" w:rsidRDefault="00806950" w:rsidP="00806950">
      <w:pPr>
        <w:adjustRightInd w:val="0"/>
        <w:spacing w:line="360" w:lineRule="auto"/>
        <w:rPr>
          <w:color w:val="FF0000"/>
          <w:szCs w:val="21"/>
        </w:rPr>
      </w:pPr>
      <w:r w:rsidRPr="004B4DD4">
        <w:rPr>
          <w:color w:val="FF0000"/>
          <w:szCs w:val="21"/>
        </w:rPr>
        <w:t>【解析】根据题目中涉及的物理量，可进行相应的换算或转换，排除与生活实际相差较远的选项，找出符合生活实际的答案。</w:t>
      </w:r>
    </w:p>
    <w:p w:rsidR="00806950" w:rsidRPr="004B4DD4" w:rsidRDefault="00806950" w:rsidP="00806950">
      <w:pPr>
        <w:adjustRightInd w:val="0"/>
        <w:spacing w:line="360" w:lineRule="auto"/>
        <w:rPr>
          <w:color w:val="FF0000"/>
          <w:szCs w:val="21"/>
        </w:rPr>
      </w:pPr>
      <w:r w:rsidRPr="004B4DD4">
        <w:rPr>
          <w:color w:val="FF0000"/>
          <w:szCs w:val="21"/>
        </w:rPr>
        <w:t>A</w:t>
      </w:r>
      <w:r w:rsidRPr="004B4DD4">
        <w:rPr>
          <w:color w:val="FF0000"/>
          <w:szCs w:val="21"/>
        </w:rPr>
        <w:t>．一张纸的厚度为</w:t>
      </w:r>
      <w:r w:rsidRPr="004B4DD4">
        <w:rPr>
          <w:color w:val="FF0000"/>
          <w:szCs w:val="21"/>
        </w:rPr>
        <w:t>100μm</w:t>
      </w:r>
      <w:r w:rsidRPr="004B4DD4">
        <w:rPr>
          <w:color w:val="FF0000"/>
          <w:szCs w:val="21"/>
        </w:rPr>
        <w:t>＝</w:t>
      </w:r>
      <w:r w:rsidRPr="004B4DD4">
        <w:rPr>
          <w:color w:val="FF0000"/>
          <w:szCs w:val="21"/>
        </w:rPr>
        <w:t>0.1mm</w:t>
      </w:r>
      <w:r w:rsidRPr="004B4DD4">
        <w:rPr>
          <w:color w:val="FF0000"/>
          <w:szCs w:val="21"/>
        </w:rPr>
        <w:t>左右，故</w:t>
      </w:r>
      <w:r w:rsidRPr="004B4DD4">
        <w:rPr>
          <w:color w:val="FF0000"/>
          <w:szCs w:val="21"/>
        </w:rPr>
        <w:t>A</w:t>
      </w:r>
      <w:r w:rsidRPr="004B4DD4">
        <w:rPr>
          <w:color w:val="FF0000"/>
          <w:szCs w:val="21"/>
        </w:rPr>
        <w:t>不符合实际；</w:t>
      </w:r>
    </w:p>
    <w:p w:rsidR="00806950" w:rsidRPr="004B4DD4" w:rsidRDefault="00806950" w:rsidP="00806950">
      <w:pPr>
        <w:adjustRightInd w:val="0"/>
        <w:spacing w:line="360" w:lineRule="auto"/>
        <w:rPr>
          <w:color w:val="FF0000"/>
          <w:szCs w:val="21"/>
        </w:rPr>
      </w:pPr>
      <w:r w:rsidRPr="004B4DD4">
        <w:rPr>
          <w:color w:val="FF0000"/>
          <w:szCs w:val="21"/>
        </w:rPr>
        <w:t>B</w:t>
      </w:r>
      <w:r w:rsidRPr="004B4DD4">
        <w:rPr>
          <w:color w:val="FF0000"/>
          <w:szCs w:val="21"/>
        </w:rPr>
        <w:t>．人正常骑自行车的速度为</w:t>
      </w:r>
      <w:r w:rsidRPr="004B4DD4">
        <w:rPr>
          <w:color w:val="FF0000"/>
          <w:szCs w:val="21"/>
        </w:rPr>
        <w:t>5m/s</w:t>
      </w:r>
      <w:r w:rsidRPr="004B4DD4">
        <w:rPr>
          <w:color w:val="FF0000"/>
          <w:szCs w:val="21"/>
        </w:rPr>
        <w:t>＝</w:t>
      </w:r>
      <w:r w:rsidRPr="004B4DD4">
        <w:rPr>
          <w:color w:val="FF0000"/>
          <w:szCs w:val="21"/>
        </w:rPr>
        <w:t>18km/h</w:t>
      </w:r>
      <w:r w:rsidRPr="004B4DD4">
        <w:rPr>
          <w:color w:val="FF0000"/>
          <w:szCs w:val="21"/>
        </w:rPr>
        <w:t>，故</w:t>
      </w:r>
      <w:r w:rsidRPr="004B4DD4">
        <w:rPr>
          <w:color w:val="FF0000"/>
          <w:szCs w:val="21"/>
        </w:rPr>
        <w:t>B</w:t>
      </w:r>
      <w:r w:rsidRPr="004B4DD4">
        <w:rPr>
          <w:color w:val="FF0000"/>
          <w:szCs w:val="21"/>
        </w:rPr>
        <w:t>符合实际；</w:t>
      </w:r>
    </w:p>
    <w:p w:rsidR="00806950" w:rsidRPr="004B4DD4" w:rsidRDefault="00806950" w:rsidP="00806950">
      <w:pPr>
        <w:adjustRightInd w:val="0"/>
        <w:spacing w:line="360" w:lineRule="auto"/>
        <w:rPr>
          <w:color w:val="FF0000"/>
          <w:szCs w:val="21"/>
        </w:rPr>
      </w:pPr>
      <w:r w:rsidRPr="004B4DD4">
        <w:rPr>
          <w:color w:val="FF0000"/>
          <w:szCs w:val="21"/>
        </w:rPr>
        <w:t>C</w:t>
      </w:r>
      <w:r w:rsidRPr="004B4DD4">
        <w:rPr>
          <w:color w:val="FF0000"/>
          <w:szCs w:val="21"/>
        </w:rPr>
        <w:t>．一支普通圆珠笔的质量约为</w:t>
      </w:r>
      <w:r w:rsidRPr="004B4DD4">
        <w:rPr>
          <w:color w:val="FF0000"/>
          <w:szCs w:val="21"/>
        </w:rPr>
        <w:t>10g</w:t>
      </w:r>
      <w:r w:rsidRPr="004B4DD4">
        <w:rPr>
          <w:color w:val="FF0000"/>
          <w:szCs w:val="21"/>
        </w:rPr>
        <w:t>＝</w:t>
      </w:r>
      <w:r w:rsidRPr="004B4DD4">
        <w:rPr>
          <w:color w:val="FF0000"/>
          <w:szCs w:val="21"/>
        </w:rPr>
        <w:t>0.01kg</w:t>
      </w:r>
      <w:r w:rsidRPr="004B4DD4">
        <w:rPr>
          <w:color w:val="FF0000"/>
          <w:szCs w:val="21"/>
        </w:rPr>
        <w:t>，其重力</w:t>
      </w:r>
      <w:r w:rsidRPr="004B4DD4">
        <w:rPr>
          <w:color w:val="FF0000"/>
          <w:szCs w:val="21"/>
        </w:rPr>
        <w:t>G</w:t>
      </w:r>
      <w:r w:rsidRPr="004B4DD4">
        <w:rPr>
          <w:color w:val="FF0000"/>
          <w:szCs w:val="21"/>
        </w:rPr>
        <w:t>＝</w:t>
      </w:r>
      <w:r w:rsidRPr="004B4DD4">
        <w:rPr>
          <w:color w:val="FF0000"/>
          <w:szCs w:val="21"/>
        </w:rPr>
        <w:t>mg</w:t>
      </w:r>
      <w:r w:rsidRPr="004B4DD4">
        <w:rPr>
          <w:color w:val="FF0000"/>
          <w:szCs w:val="21"/>
        </w:rPr>
        <w:t>＝</w:t>
      </w:r>
      <w:r w:rsidRPr="004B4DD4">
        <w:rPr>
          <w:color w:val="FF0000"/>
          <w:szCs w:val="21"/>
        </w:rPr>
        <w:t>0.01kg×10N/kg</w:t>
      </w:r>
      <w:r w:rsidRPr="004B4DD4">
        <w:rPr>
          <w:color w:val="FF0000"/>
          <w:szCs w:val="21"/>
        </w:rPr>
        <w:t>＝</w:t>
      </w:r>
      <w:r w:rsidRPr="004B4DD4">
        <w:rPr>
          <w:color w:val="FF0000"/>
          <w:szCs w:val="21"/>
        </w:rPr>
        <w:t>0.1N</w:t>
      </w:r>
      <w:r w:rsidRPr="004B4DD4">
        <w:rPr>
          <w:color w:val="FF0000"/>
          <w:szCs w:val="21"/>
        </w:rPr>
        <w:t>，故</w:t>
      </w:r>
      <w:r w:rsidRPr="004B4DD4">
        <w:rPr>
          <w:color w:val="FF0000"/>
          <w:szCs w:val="21"/>
        </w:rPr>
        <w:t>C</w:t>
      </w:r>
      <w:r w:rsidRPr="004B4DD4">
        <w:rPr>
          <w:color w:val="FF0000"/>
          <w:szCs w:val="21"/>
        </w:rPr>
        <w:t>不符合实际；</w:t>
      </w:r>
    </w:p>
    <w:p w:rsidR="00806950" w:rsidRPr="004B4DD4" w:rsidRDefault="00806950" w:rsidP="00806950">
      <w:pPr>
        <w:adjustRightInd w:val="0"/>
        <w:spacing w:line="360" w:lineRule="auto"/>
        <w:rPr>
          <w:color w:val="FF0000"/>
          <w:szCs w:val="21"/>
        </w:rPr>
      </w:pPr>
      <w:r w:rsidRPr="004B4DD4">
        <w:rPr>
          <w:color w:val="FF0000"/>
          <w:szCs w:val="21"/>
        </w:rPr>
        <w:t>D</w:t>
      </w:r>
      <w:r w:rsidRPr="004B4DD4">
        <w:rPr>
          <w:color w:val="FF0000"/>
          <w:szCs w:val="21"/>
        </w:rPr>
        <w:t>．标准大气压下冰水混合物的温度为</w:t>
      </w:r>
      <w:r w:rsidRPr="004B4DD4">
        <w:rPr>
          <w:color w:val="FF0000"/>
          <w:szCs w:val="21"/>
        </w:rPr>
        <w:t>0℃</w:t>
      </w:r>
      <w:r w:rsidRPr="004B4DD4">
        <w:rPr>
          <w:color w:val="FF0000"/>
          <w:szCs w:val="21"/>
        </w:rPr>
        <w:t>，故</w:t>
      </w:r>
      <w:r w:rsidRPr="004B4DD4">
        <w:rPr>
          <w:color w:val="FF0000"/>
          <w:szCs w:val="21"/>
        </w:rPr>
        <w:t>D</w:t>
      </w:r>
      <w:r w:rsidRPr="004B4DD4">
        <w:rPr>
          <w:color w:val="FF0000"/>
          <w:szCs w:val="21"/>
        </w:rPr>
        <w:t>不符合实际。</w:t>
      </w:r>
    </w:p>
    <w:p w:rsidR="00806950" w:rsidRPr="004B4DD4" w:rsidRDefault="00806950" w:rsidP="00806950">
      <w:pPr>
        <w:spacing w:line="360" w:lineRule="auto"/>
        <w:ind w:left="274" w:hangingChars="130" w:hanging="274"/>
        <w:rPr>
          <w:szCs w:val="21"/>
        </w:rPr>
      </w:pPr>
      <w:r w:rsidRPr="004B4DD4">
        <w:rPr>
          <w:b/>
          <w:szCs w:val="21"/>
        </w:rPr>
        <w:t>3</w:t>
      </w:r>
      <w:r w:rsidRPr="004B4DD4">
        <w:rPr>
          <w:b/>
          <w:szCs w:val="21"/>
        </w:rPr>
        <w:t>．（</w:t>
      </w:r>
      <w:r w:rsidRPr="004B4DD4">
        <w:rPr>
          <w:b/>
          <w:szCs w:val="21"/>
        </w:rPr>
        <w:t>2019</w:t>
      </w:r>
      <w:r w:rsidRPr="004B4DD4">
        <w:rPr>
          <w:b/>
          <w:szCs w:val="21"/>
        </w:rPr>
        <w:t>福建省）</w:t>
      </w:r>
      <w:r w:rsidRPr="004B4DD4">
        <w:rPr>
          <w:szCs w:val="21"/>
        </w:rPr>
        <w:t>下列数据中，最符合实际的是（　　）</w:t>
      </w:r>
    </w:p>
    <w:p w:rsidR="00806950" w:rsidRPr="004B4DD4" w:rsidRDefault="00806950" w:rsidP="00806950">
      <w:pPr>
        <w:spacing w:line="360" w:lineRule="auto"/>
        <w:jc w:val="left"/>
        <w:rPr>
          <w:szCs w:val="21"/>
        </w:rPr>
      </w:pPr>
      <w:r w:rsidRPr="004B4DD4">
        <w:rPr>
          <w:szCs w:val="21"/>
        </w:rPr>
        <w:t>A</w:t>
      </w:r>
      <w:r w:rsidRPr="004B4DD4">
        <w:rPr>
          <w:szCs w:val="21"/>
        </w:rPr>
        <w:t>．人的正常体温约为</w:t>
      </w:r>
      <w:r w:rsidRPr="004B4DD4">
        <w:rPr>
          <w:szCs w:val="21"/>
        </w:rPr>
        <w:t>42℃</w:t>
      </w:r>
      <w:r w:rsidRPr="004B4DD4">
        <w:rPr>
          <w:szCs w:val="21"/>
        </w:rPr>
        <w:tab/>
      </w:r>
    </w:p>
    <w:p w:rsidR="00806950" w:rsidRPr="004B4DD4" w:rsidRDefault="00806950" w:rsidP="00806950">
      <w:pPr>
        <w:spacing w:line="360" w:lineRule="auto"/>
        <w:jc w:val="left"/>
        <w:rPr>
          <w:szCs w:val="21"/>
        </w:rPr>
      </w:pPr>
      <w:r w:rsidRPr="004B4DD4">
        <w:rPr>
          <w:szCs w:val="21"/>
        </w:rPr>
        <w:t>B</w:t>
      </w:r>
      <w:r w:rsidRPr="004B4DD4">
        <w:rPr>
          <w:szCs w:val="21"/>
        </w:rPr>
        <w:t>．人的正常步行速度约为</w:t>
      </w:r>
      <w:r w:rsidRPr="004B4DD4">
        <w:rPr>
          <w:szCs w:val="21"/>
        </w:rPr>
        <w:t>1m/s</w:t>
      </w:r>
      <w:r w:rsidRPr="004B4DD4">
        <w:rPr>
          <w:szCs w:val="21"/>
        </w:rPr>
        <w:tab/>
      </w:r>
    </w:p>
    <w:p w:rsidR="00806950" w:rsidRPr="004B4DD4" w:rsidRDefault="00806950" w:rsidP="00806950">
      <w:pPr>
        <w:spacing w:line="360" w:lineRule="auto"/>
        <w:jc w:val="left"/>
        <w:rPr>
          <w:szCs w:val="21"/>
        </w:rPr>
      </w:pPr>
      <w:r w:rsidRPr="004B4DD4">
        <w:rPr>
          <w:szCs w:val="21"/>
        </w:rPr>
        <w:t>C</w:t>
      </w:r>
      <w:r w:rsidRPr="004B4DD4">
        <w:rPr>
          <w:szCs w:val="21"/>
        </w:rPr>
        <w:t>．一层普通教室的高度约为</w:t>
      </w:r>
      <w:r w:rsidRPr="004B4DD4">
        <w:rPr>
          <w:szCs w:val="21"/>
        </w:rPr>
        <w:t>10 m</w:t>
      </w:r>
      <w:r w:rsidRPr="004B4DD4">
        <w:rPr>
          <w:szCs w:val="21"/>
        </w:rPr>
        <w:tab/>
      </w:r>
    </w:p>
    <w:p w:rsidR="00806950" w:rsidRPr="004B4DD4" w:rsidRDefault="00806950" w:rsidP="00806950">
      <w:pPr>
        <w:spacing w:line="360" w:lineRule="auto"/>
        <w:jc w:val="left"/>
        <w:rPr>
          <w:szCs w:val="21"/>
        </w:rPr>
      </w:pPr>
      <w:r w:rsidRPr="004B4DD4">
        <w:rPr>
          <w:szCs w:val="21"/>
        </w:rPr>
        <w:t>D</w:t>
      </w:r>
      <w:r w:rsidRPr="004B4DD4">
        <w:rPr>
          <w:szCs w:val="21"/>
        </w:rPr>
        <w:t>．一个鸡蛋的重力约为</w:t>
      </w:r>
      <w:r w:rsidRPr="004B4DD4">
        <w:rPr>
          <w:szCs w:val="21"/>
        </w:rPr>
        <w:t>2N</w:t>
      </w:r>
    </w:p>
    <w:p w:rsidR="00806950" w:rsidRPr="004B4DD4" w:rsidRDefault="00806950" w:rsidP="00806950">
      <w:pPr>
        <w:spacing w:line="360" w:lineRule="auto"/>
        <w:rPr>
          <w:color w:val="FF0000"/>
          <w:szCs w:val="21"/>
        </w:rPr>
      </w:pPr>
      <w:r w:rsidRPr="004B4DD4">
        <w:rPr>
          <w:color w:val="FF0000"/>
          <w:szCs w:val="21"/>
        </w:rPr>
        <w:t>【答案】</w:t>
      </w:r>
      <w:r w:rsidRPr="004B4DD4">
        <w:rPr>
          <w:color w:val="FF0000"/>
          <w:szCs w:val="21"/>
        </w:rPr>
        <w:t>B</w:t>
      </w:r>
    </w:p>
    <w:p w:rsidR="00806950" w:rsidRPr="004B4DD4" w:rsidRDefault="00806950" w:rsidP="00806950">
      <w:pPr>
        <w:spacing w:line="360" w:lineRule="auto"/>
        <w:rPr>
          <w:color w:val="FF0000"/>
          <w:szCs w:val="21"/>
        </w:rPr>
      </w:pPr>
      <w:r w:rsidRPr="004B4DD4">
        <w:rPr>
          <w:color w:val="FF0000"/>
          <w:szCs w:val="21"/>
        </w:rPr>
        <w:t>【解析】</w:t>
      </w:r>
      <w:r w:rsidRPr="004B4DD4">
        <w:rPr>
          <w:color w:val="FF0000"/>
          <w:szCs w:val="21"/>
        </w:rPr>
        <w:t>A</w:t>
      </w:r>
      <w:r w:rsidRPr="004B4DD4">
        <w:rPr>
          <w:color w:val="FF0000"/>
          <w:szCs w:val="21"/>
        </w:rPr>
        <w:t>．正常情况下，人的体温在</w:t>
      </w:r>
      <w:r w:rsidRPr="004B4DD4">
        <w:rPr>
          <w:color w:val="FF0000"/>
          <w:szCs w:val="21"/>
        </w:rPr>
        <w:t>37℃</w:t>
      </w:r>
      <w:r w:rsidRPr="004B4DD4">
        <w:rPr>
          <w:color w:val="FF0000"/>
          <w:szCs w:val="21"/>
        </w:rPr>
        <w:t>左右，变化幅度很小。故</w:t>
      </w:r>
      <w:r w:rsidRPr="004B4DD4">
        <w:rPr>
          <w:color w:val="FF0000"/>
          <w:szCs w:val="21"/>
        </w:rPr>
        <w:t>A</w:t>
      </w:r>
      <w:r w:rsidRPr="004B4DD4">
        <w:rPr>
          <w:color w:val="FF0000"/>
          <w:szCs w:val="21"/>
        </w:rPr>
        <w:t>不符合实际；</w:t>
      </w:r>
    </w:p>
    <w:p w:rsidR="00806950" w:rsidRPr="004B4DD4" w:rsidRDefault="00806950" w:rsidP="00806950">
      <w:pPr>
        <w:spacing w:line="360" w:lineRule="auto"/>
        <w:rPr>
          <w:color w:val="FF0000"/>
          <w:szCs w:val="21"/>
        </w:rPr>
      </w:pPr>
      <w:r w:rsidRPr="004B4DD4">
        <w:rPr>
          <w:color w:val="FF0000"/>
          <w:szCs w:val="21"/>
        </w:rPr>
        <w:t>B</w:t>
      </w:r>
      <w:r w:rsidRPr="004B4DD4">
        <w:rPr>
          <w:color w:val="FF0000"/>
          <w:szCs w:val="21"/>
        </w:rPr>
        <w:t>．人正常步行的速度在</w:t>
      </w:r>
      <w:r w:rsidRPr="004B4DD4">
        <w:rPr>
          <w:color w:val="FF0000"/>
          <w:szCs w:val="21"/>
        </w:rPr>
        <w:t>4km/h</w:t>
      </w:r>
      <w:r w:rsidRPr="004B4DD4">
        <w:rPr>
          <w:color w:val="FF0000"/>
          <w:szCs w:val="21"/>
        </w:rPr>
        <w:t>＝</w:t>
      </w:r>
      <w:r w:rsidRPr="004B4DD4">
        <w:rPr>
          <w:color w:val="FF0000"/>
          <w:szCs w:val="21"/>
        </w:rPr>
        <w:t>4×</w:t>
      </w:r>
      <w:r>
        <w:rPr>
          <w:noProof/>
          <w:color w:val="FF0000"/>
          <w:position w:val="-22"/>
          <w:szCs w:val="21"/>
        </w:rPr>
        <w:drawing>
          <wp:inline distT="0" distB="0" distL="0" distR="0">
            <wp:extent cx="276225" cy="333375"/>
            <wp:effectExtent l="0" t="0" r="9525" b="9525"/>
            <wp:docPr id="642" name="图片 6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4B4DD4">
        <w:rPr>
          <w:color w:val="FF0000"/>
          <w:szCs w:val="21"/>
        </w:rPr>
        <w:t>m/s≈1m/s</w:t>
      </w:r>
      <w:r w:rsidRPr="004B4DD4">
        <w:rPr>
          <w:color w:val="FF0000"/>
          <w:szCs w:val="21"/>
        </w:rPr>
        <w:t>左右。故</w:t>
      </w:r>
      <w:r w:rsidRPr="004B4DD4">
        <w:rPr>
          <w:color w:val="FF0000"/>
          <w:szCs w:val="21"/>
        </w:rPr>
        <w:t>B</w:t>
      </w:r>
      <w:r w:rsidRPr="004B4DD4">
        <w:rPr>
          <w:color w:val="FF0000"/>
          <w:szCs w:val="21"/>
        </w:rPr>
        <w:t>符合实际；</w:t>
      </w:r>
    </w:p>
    <w:p w:rsidR="00806950" w:rsidRPr="004B4DD4" w:rsidRDefault="00806950" w:rsidP="00806950">
      <w:pPr>
        <w:spacing w:line="360" w:lineRule="auto"/>
        <w:rPr>
          <w:color w:val="FF0000"/>
          <w:szCs w:val="21"/>
        </w:rPr>
      </w:pPr>
      <w:r w:rsidRPr="004B4DD4">
        <w:rPr>
          <w:color w:val="FF0000"/>
          <w:szCs w:val="21"/>
        </w:rPr>
        <w:t>C</w:t>
      </w:r>
      <w:r w:rsidRPr="004B4DD4">
        <w:rPr>
          <w:color w:val="FF0000"/>
          <w:szCs w:val="21"/>
        </w:rPr>
        <w:t>．三层楼的高度在</w:t>
      </w:r>
      <w:r w:rsidRPr="004B4DD4">
        <w:rPr>
          <w:color w:val="FF0000"/>
          <w:szCs w:val="21"/>
        </w:rPr>
        <w:t>10m</w:t>
      </w:r>
      <w:r w:rsidRPr="004B4DD4">
        <w:rPr>
          <w:color w:val="FF0000"/>
          <w:szCs w:val="21"/>
        </w:rPr>
        <w:t>左右，一层普通教室的高度在</w:t>
      </w:r>
      <w:r w:rsidRPr="004B4DD4">
        <w:rPr>
          <w:color w:val="FF0000"/>
          <w:szCs w:val="21"/>
        </w:rPr>
        <w:t>3m</w:t>
      </w:r>
      <w:r w:rsidRPr="004B4DD4">
        <w:rPr>
          <w:color w:val="FF0000"/>
          <w:szCs w:val="21"/>
        </w:rPr>
        <w:t>左右。故</w:t>
      </w:r>
      <w:r w:rsidRPr="004B4DD4">
        <w:rPr>
          <w:color w:val="FF0000"/>
          <w:szCs w:val="21"/>
        </w:rPr>
        <w:t>C</w:t>
      </w:r>
      <w:r w:rsidRPr="004B4DD4">
        <w:rPr>
          <w:color w:val="FF0000"/>
          <w:szCs w:val="21"/>
        </w:rPr>
        <w:t>不符合实际；</w:t>
      </w:r>
    </w:p>
    <w:p w:rsidR="00806950" w:rsidRPr="004B4DD4" w:rsidRDefault="00806950" w:rsidP="00806950">
      <w:pPr>
        <w:spacing w:line="360" w:lineRule="auto"/>
        <w:rPr>
          <w:color w:val="FF0000"/>
          <w:szCs w:val="21"/>
        </w:rPr>
      </w:pPr>
      <w:r w:rsidRPr="004B4DD4">
        <w:rPr>
          <w:color w:val="FF0000"/>
          <w:szCs w:val="21"/>
        </w:rPr>
        <w:t>D</w:t>
      </w:r>
      <w:r w:rsidRPr="004B4DD4">
        <w:rPr>
          <w:color w:val="FF0000"/>
          <w:szCs w:val="21"/>
        </w:rPr>
        <w:t>．一个鸡蛋的质量在</w:t>
      </w:r>
      <w:r w:rsidRPr="004B4DD4">
        <w:rPr>
          <w:color w:val="FF0000"/>
          <w:szCs w:val="21"/>
        </w:rPr>
        <w:t>50g</w:t>
      </w:r>
      <w:r w:rsidRPr="004B4DD4">
        <w:rPr>
          <w:color w:val="FF0000"/>
          <w:szCs w:val="21"/>
        </w:rPr>
        <w:t>＝</w:t>
      </w:r>
      <w:r w:rsidRPr="004B4DD4">
        <w:rPr>
          <w:color w:val="FF0000"/>
          <w:szCs w:val="21"/>
        </w:rPr>
        <w:t>0.05kg</w:t>
      </w:r>
      <w:r w:rsidRPr="004B4DD4">
        <w:rPr>
          <w:color w:val="FF0000"/>
          <w:szCs w:val="21"/>
        </w:rPr>
        <w:t>左右，受到的重力为</w:t>
      </w:r>
      <w:r w:rsidRPr="004B4DD4">
        <w:rPr>
          <w:color w:val="FF0000"/>
          <w:szCs w:val="21"/>
        </w:rPr>
        <w:t>G</w:t>
      </w:r>
      <w:r w:rsidRPr="004B4DD4">
        <w:rPr>
          <w:color w:val="FF0000"/>
          <w:szCs w:val="21"/>
        </w:rPr>
        <w:t>＝</w:t>
      </w:r>
      <w:r w:rsidRPr="004B4DD4">
        <w:rPr>
          <w:color w:val="FF0000"/>
          <w:szCs w:val="21"/>
        </w:rPr>
        <w:t>mg</w:t>
      </w:r>
      <w:r w:rsidRPr="004B4DD4">
        <w:rPr>
          <w:color w:val="FF0000"/>
          <w:szCs w:val="21"/>
        </w:rPr>
        <w:t>＝</w:t>
      </w:r>
      <w:r w:rsidRPr="004B4DD4">
        <w:rPr>
          <w:color w:val="FF0000"/>
          <w:szCs w:val="21"/>
        </w:rPr>
        <w:t>0.05kg×10N/kg</w:t>
      </w:r>
      <w:r w:rsidRPr="004B4DD4">
        <w:rPr>
          <w:color w:val="FF0000"/>
          <w:szCs w:val="21"/>
        </w:rPr>
        <w:t>＝</w:t>
      </w:r>
      <w:r w:rsidRPr="004B4DD4">
        <w:rPr>
          <w:color w:val="FF0000"/>
          <w:szCs w:val="21"/>
        </w:rPr>
        <w:t>0.5N</w:t>
      </w:r>
      <w:r w:rsidRPr="004B4DD4">
        <w:rPr>
          <w:color w:val="FF0000"/>
          <w:szCs w:val="21"/>
        </w:rPr>
        <w:t>．故</w:t>
      </w:r>
      <w:r w:rsidRPr="004B4DD4">
        <w:rPr>
          <w:color w:val="FF0000"/>
          <w:szCs w:val="21"/>
        </w:rPr>
        <w:t>D</w:t>
      </w:r>
      <w:r w:rsidRPr="004B4DD4">
        <w:rPr>
          <w:color w:val="FF0000"/>
          <w:szCs w:val="21"/>
        </w:rPr>
        <w:t>不符合实际。</w:t>
      </w:r>
    </w:p>
    <w:p w:rsidR="00806950" w:rsidRPr="004B4DD4" w:rsidRDefault="00806950" w:rsidP="00806950">
      <w:pPr>
        <w:spacing w:line="360" w:lineRule="auto"/>
        <w:ind w:left="274" w:hangingChars="130" w:hanging="274"/>
        <w:rPr>
          <w:szCs w:val="21"/>
        </w:rPr>
      </w:pPr>
      <w:r w:rsidRPr="004B4DD4">
        <w:rPr>
          <w:b/>
          <w:szCs w:val="21"/>
        </w:rPr>
        <w:t>4</w:t>
      </w:r>
      <w:r w:rsidRPr="004B4DD4">
        <w:rPr>
          <w:b/>
          <w:szCs w:val="21"/>
        </w:rPr>
        <w:t>．（</w:t>
      </w:r>
      <w:r w:rsidRPr="004B4DD4">
        <w:rPr>
          <w:b/>
          <w:szCs w:val="21"/>
        </w:rPr>
        <w:t>2019</w:t>
      </w:r>
      <w:r w:rsidRPr="004B4DD4">
        <w:rPr>
          <w:b/>
          <w:szCs w:val="21"/>
        </w:rPr>
        <w:t>贵州黔东南）</w:t>
      </w:r>
      <w:r w:rsidRPr="004B4DD4">
        <w:rPr>
          <w:szCs w:val="21"/>
        </w:rPr>
        <w:t>下列物体重力最接近</w:t>
      </w:r>
      <w:r w:rsidRPr="004B4DD4">
        <w:rPr>
          <w:szCs w:val="21"/>
        </w:rPr>
        <w:t>1N</w:t>
      </w:r>
      <w:r w:rsidRPr="004B4DD4">
        <w:rPr>
          <w:szCs w:val="21"/>
        </w:rPr>
        <w:t>的是（　　）</w:t>
      </w:r>
    </w:p>
    <w:p w:rsidR="00806950" w:rsidRPr="004B4DD4" w:rsidRDefault="00806950" w:rsidP="00806950">
      <w:pPr>
        <w:tabs>
          <w:tab w:val="left" w:pos="2300"/>
          <w:tab w:val="left" w:pos="4400"/>
          <w:tab w:val="left" w:pos="6400"/>
        </w:tabs>
        <w:spacing w:line="360" w:lineRule="auto"/>
        <w:jc w:val="left"/>
        <w:rPr>
          <w:szCs w:val="21"/>
        </w:rPr>
      </w:pPr>
      <w:r w:rsidRPr="004B4DD4">
        <w:rPr>
          <w:szCs w:val="21"/>
        </w:rPr>
        <w:t>A</w:t>
      </w:r>
      <w:r w:rsidRPr="004B4DD4">
        <w:rPr>
          <w:szCs w:val="21"/>
        </w:rPr>
        <w:t>．一枚大头针</w:t>
      </w:r>
      <w:r w:rsidRPr="004B4DD4">
        <w:rPr>
          <w:szCs w:val="21"/>
        </w:rPr>
        <w:tab/>
        <w:t>B</w:t>
      </w:r>
      <w:r w:rsidRPr="004B4DD4">
        <w:rPr>
          <w:szCs w:val="21"/>
        </w:rPr>
        <w:t>．两个鸡蛋</w:t>
      </w:r>
      <w:r w:rsidRPr="004B4DD4">
        <w:rPr>
          <w:szCs w:val="21"/>
        </w:rPr>
        <w:tab/>
        <w:t>C</w:t>
      </w:r>
      <w:r w:rsidRPr="004B4DD4">
        <w:rPr>
          <w:szCs w:val="21"/>
        </w:rPr>
        <w:t>．一头奶牛</w:t>
      </w:r>
      <w:r w:rsidRPr="004B4DD4">
        <w:rPr>
          <w:szCs w:val="21"/>
        </w:rPr>
        <w:tab/>
        <w:t>D</w:t>
      </w:r>
      <w:r w:rsidRPr="004B4DD4">
        <w:rPr>
          <w:szCs w:val="21"/>
        </w:rPr>
        <w:t>．一张书桌</w:t>
      </w:r>
    </w:p>
    <w:p w:rsidR="00806950" w:rsidRPr="004B4DD4" w:rsidRDefault="00806950" w:rsidP="00806950">
      <w:pPr>
        <w:spacing w:line="360" w:lineRule="auto"/>
        <w:rPr>
          <w:color w:val="FF0000"/>
          <w:szCs w:val="21"/>
        </w:rPr>
      </w:pPr>
      <w:r w:rsidRPr="004B4DD4">
        <w:rPr>
          <w:color w:val="FF0000"/>
          <w:szCs w:val="21"/>
        </w:rPr>
        <w:t>【答案】</w:t>
      </w:r>
      <w:r w:rsidRPr="004B4DD4">
        <w:rPr>
          <w:color w:val="FF0000"/>
          <w:szCs w:val="21"/>
        </w:rPr>
        <w:t>B</w:t>
      </w:r>
    </w:p>
    <w:p w:rsidR="00806950" w:rsidRPr="004B4DD4" w:rsidRDefault="00806950" w:rsidP="00806950">
      <w:pPr>
        <w:spacing w:line="360" w:lineRule="auto"/>
        <w:rPr>
          <w:color w:val="FF0000"/>
          <w:szCs w:val="21"/>
        </w:rPr>
      </w:pPr>
      <w:r w:rsidRPr="004B4DD4">
        <w:rPr>
          <w:color w:val="FF0000"/>
          <w:szCs w:val="21"/>
        </w:rPr>
        <w:t>【解析】</w:t>
      </w:r>
      <w:r w:rsidRPr="004B4DD4">
        <w:rPr>
          <w:color w:val="FF0000"/>
          <w:szCs w:val="21"/>
        </w:rPr>
        <w:t>A</w:t>
      </w:r>
      <w:r w:rsidRPr="004B4DD4">
        <w:rPr>
          <w:color w:val="FF0000"/>
          <w:szCs w:val="21"/>
        </w:rPr>
        <w:t>．一枚大头针的质量非常小，受到的重力也非常小，一般不超过</w:t>
      </w:r>
      <w:r w:rsidRPr="004B4DD4">
        <w:rPr>
          <w:color w:val="FF0000"/>
          <w:szCs w:val="21"/>
        </w:rPr>
        <w:t>0.01N</w:t>
      </w:r>
      <w:r w:rsidRPr="004B4DD4">
        <w:rPr>
          <w:color w:val="FF0000"/>
          <w:szCs w:val="21"/>
        </w:rPr>
        <w:t>．故</w:t>
      </w:r>
      <w:r w:rsidRPr="004B4DD4">
        <w:rPr>
          <w:color w:val="FF0000"/>
          <w:szCs w:val="21"/>
        </w:rPr>
        <w:t>A</w:t>
      </w:r>
      <w:r w:rsidRPr="004B4DD4">
        <w:rPr>
          <w:color w:val="FF0000"/>
          <w:szCs w:val="21"/>
        </w:rPr>
        <w:t>不符合题意；</w:t>
      </w:r>
    </w:p>
    <w:p w:rsidR="00806950" w:rsidRPr="004B4DD4" w:rsidRDefault="00806950" w:rsidP="00806950">
      <w:pPr>
        <w:spacing w:line="360" w:lineRule="auto"/>
        <w:rPr>
          <w:color w:val="FF0000"/>
          <w:szCs w:val="21"/>
        </w:rPr>
      </w:pPr>
      <w:r w:rsidRPr="004B4DD4">
        <w:rPr>
          <w:color w:val="FF0000"/>
          <w:szCs w:val="21"/>
        </w:rPr>
        <w:t>B</w:t>
      </w:r>
      <w:r w:rsidRPr="004B4DD4">
        <w:rPr>
          <w:color w:val="FF0000"/>
          <w:szCs w:val="21"/>
        </w:rPr>
        <w:t>．两个鸡蛋的质量在</w:t>
      </w:r>
      <w:r w:rsidRPr="004B4DD4">
        <w:rPr>
          <w:color w:val="FF0000"/>
          <w:szCs w:val="21"/>
        </w:rPr>
        <w:t>100g</w:t>
      </w:r>
      <w:r w:rsidRPr="004B4DD4">
        <w:rPr>
          <w:color w:val="FF0000"/>
          <w:szCs w:val="21"/>
        </w:rPr>
        <w:t>＝</w:t>
      </w:r>
      <w:r w:rsidRPr="004B4DD4">
        <w:rPr>
          <w:color w:val="FF0000"/>
          <w:szCs w:val="21"/>
        </w:rPr>
        <w:t>0.1kg</w:t>
      </w:r>
      <w:r w:rsidRPr="004B4DD4">
        <w:rPr>
          <w:color w:val="FF0000"/>
          <w:szCs w:val="21"/>
        </w:rPr>
        <w:t>左右，受到的重力为</w:t>
      </w:r>
      <w:r w:rsidRPr="004B4DD4">
        <w:rPr>
          <w:color w:val="FF0000"/>
          <w:szCs w:val="21"/>
        </w:rPr>
        <w:t>G</w:t>
      </w:r>
      <w:r w:rsidRPr="004B4DD4">
        <w:rPr>
          <w:color w:val="FF0000"/>
          <w:szCs w:val="21"/>
        </w:rPr>
        <w:t>＝</w:t>
      </w:r>
      <w:r w:rsidRPr="004B4DD4">
        <w:rPr>
          <w:color w:val="FF0000"/>
          <w:szCs w:val="21"/>
        </w:rPr>
        <w:t>mg</w:t>
      </w:r>
      <w:r w:rsidRPr="004B4DD4">
        <w:rPr>
          <w:color w:val="FF0000"/>
          <w:szCs w:val="21"/>
        </w:rPr>
        <w:t>＝</w:t>
      </w:r>
      <w:r w:rsidRPr="004B4DD4">
        <w:rPr>
          <w:color w:val="FF0000"/>
          <w:szCs w:val="21"/>
        </w:rPr>
        <w:t>0.1kg×10N/kg</w:t>
      </w:r>
      <w:r w:rsidRPr="004B4DD4">
        <w:rPr>
          <w:color w:val="FF0000"/>
          <w:szCs w:val="21"/>
        </w:rPr>
        <w:t>＝</w:t>
      </w:r>
      <w:r w:rsidRPr="004B4DD4">
        <w:rPr>
          <w:color w:val="FF0000"/>
          <w:szCs w:val="21"/>
        </w:rPr>
        <w:t>1N</w:t>
      </w:r>
      <w:r w:rsidRPr="004B4DD4">
        <w:rPr>
          <w:color w:val="FF0000"/>
          <w:szCs w:val="21"/>
        </w:rPr>
        <w:t>．故</w:t>
      </w:r>
      <w:r w:rsidRPr="004B4DD4">
        <w:rPr>
          <w:color w:val="FF0000"/>
          <w:szCs w:val="21"/>
        </w:rPr>
        <w:t>B</w:t>
      </w:r>
      <w:r w:rsidRPr="004B4DD4">
        <w:rPr>
          <w:color w:val="FF0000"/>
          <w:szCs w:val="21"/>
        </w:rPr>
        <w:t>符合题意；</w:t>
      </w:r>
    </w:p>
    <w:p w:rsidR="00806950" w:rsidRPr="004B4DD4" w:rsidRDefault="00806950" w:rsidP="00806950">
      <w:pPr>
        <w:spacing w:line="360" w:lineRule="auto"/>
        <w:rPr>
          <w:color w:val="FF0000"/>
          <w:szCs w:val="21"/>
        </w:rPr>
      </w:pPr>
      <w:r w:rsidRPr="004B4DD4">
        <w:rPr>
          <w:color w:val="FF0000"/>
          <w:szCs w:val="21"/>
        </w:rPr>
        <w:lastRenderedPageBreak/>
        <w:t>C</w:t>
      </w:r>
      <w:r w:rsidRPr="004B4DD4">
        <w:rPr>
          <w:color w:val="FF0000"/>
          <w:szCs w:val="21"/>
        </w:rPr>
        <w:t>．一头奶牛的质量在</w:t>
      </w:r>
      <w:r w:rsidRPr="004B4DD4">
        <w:rPr>
          <w:color w:val="FF0000"/>
          <w:szCs w:val="21"/>
        </w:rPr>
        <w:t>300kg</w:t>
      </w:r>
      <w:r w:rsidRPr="004B4DD4">
        <w:rPr>
          <w:color w:val="FF0000"/>
          <w:szCs w:val="21"/>
        </w:rPr>
        <w:t>左右，受到的重力大约为</w:t>
      </w:r>
      <w:r w:rsidRPr="004B4DD4">
        <w:rPr>
          <w:color w:val="FF0000"/>
          <w:szCs w:val="21"/>
        </w:rPr>
        <w:t>G</w:t>
      </w:r>
      <w:r w:rsidRPr="004B4DD4">
        <w:rPr>
          <w:color w:val="FF0000"/>
          <w:szCs w:val="21"/>
        </w:rPr>
        <w:t>＝</w:t>
      </w:r>
      <w:r w:rsidRPr="004B4DD4">
        <w:rPr>
          <w:color w:val="FF0000"/>
          <w:szCs w:val="21"/>
        </w:rPr>
        <w:t>mg</w:t>
      </w:r>
      <w:r w:rsidRPr="004B4DD4">
        <w:rPr>
          <w:color w:val="FF0000"/>
          <w:szCs w:val="21"/>
        </w:rPr>
        <w:t>＝</w:t>
      </w:r>
      <w:r w:rsidRPr="004B4DD4">
        <w:rPr>
          <w:color w:val="FF0000"/>
          <w:szCs w:val="21"/>
        </w:rPr>
        <w:t>300kg×10N/kg</w:t>
      </w:r>
      <w:r w:rsidRPr="004B4DD4">
        <w:rPr>
          <w:color w:val="FF0000"/>
          <w:szCs w:val="21"/>
        </w:rPr>
        <w:t>＝</w:t>
      </w:r>
      <w:r w:rsidRPr="004B4DD4">
        <w:rPr>
          <w:color w:val="FF0000"/>
          <w:szCs w:val="21"/>
        </w:rPr>
        <w:t>3000N</w:t>
      </w:r>
      <w:r w:rsidRPr="004B4DD4">
        <w:rPr>
          <w:color w:val="FF0000"/>
          <w:szCs w:val="21"/>
        </w:rPr>
        <w:t>左右。故</w:t>
      </w:r>
      <w:r w:rsidRPr="004B4DD4">
        <w:rPr>
          <w:color w:val="FF0000"/>
          <w:szCs w:val="21"/>
        </w:rPr>
        <w:t>C</w:t>
      </w:r>
      <w:r w:rsidRPr="004B4DD4">
        <w:rPr>
          <w:color w:val="FF0000"/>
          <w:szCs w:val="21"/>
        </w:rPr>
        <w:t>不符合题意；</w:t>
      </w:r>
    </w:p>
    <w:p w:rsidR="00806950" w:rsidRPr="004B4DD4" w:rsidRDefault="00806950" w:rsidP="00806950">
      <w:pPr>
        <w:spacing w:line="360" w:lineRule="auto"/>
        <w:rPr>
          <w:color w:val="FF0000"/>
          <w:szCs w:val="21"/>
        </w:rPr>
      </w:pPr>
      <w:r w:rsidRPr="004B4DD4">
        <w:rPr>
          <w:color w:val="FF0000"/>
          <w:szCs w:val="21"/>
        </w:rPr>
        <w:t>D</w:t>
      </w:r>
      <w:r w:rsidRPr="004B4DD4">
        <w:rPr>
          <w:color w:val="FF0000"/>
          <w:szCs w:val="21"/>
        </w:rPr>
        <w:t>．一张书桌的质量在</w:t>
      </w:r>
      <w:r w:rsidRPr="004B4DD4">
        <w:rPr>
          <w:color w:val="FF0000"/>
          <w:szCs w:val="21"/>
        </w:rPr>
        <w:t>15kg</w:t>
      </w:r>
      <w:r w:rsidRPr="004B4DD4">
        <w:rPr>
          <w:color w:val="FF0000"/>
          <w:szCs w:val="21"/>
        </w:rPr>
        <w:t>左右，受到的重力为</w:t>
      </w:r>
      <w:r w:rsidRPr="004B4DD4">
        <w:rPr>
          <w:color w:val="FF0000"/>
          <w:szCs w:val="21"/>
        </w:rPr>
        <w:t>G</w:t>
      </w:r>
      <w:r w:rsidRPr="004B4DD4">
        <w:rPr>
          <w:color w:val="FF0000"/>
          <w:szCs w:val="21"/>
        </w:rPr>
        <w:t>＝</w:t>
      </w:r>
      <w:r w:rsidRPr="004B4DD4">
        <w:rPr>
          <w:color w:val="FF0000"/>
          <w:szCs w:val="21"/>
        </w:rPr>
        <w:t>mg</w:t>
      </w:r>
      <w:r w:rsidRPr="004B4DD4">
        <w:rPr>
          <w:color w:val="FF0000"/>
          <w:szCs w:val="21"/>
        </w:rPr>
        <w:t>＝</w:t>
      </w:r>
      <w:r w:rsidRPr="004B4DD4">
        <w:rPr>
          <w:color w:val="FF0000"/>
          <w:szCs w:val="21"/>
        </w:rPr>
        <w:t>15kg×10N/kg</w:t>
      </w:r>
      <w:r w:rsidRPr="004B4DD4">
        <w:rPr>
          <w:color w:val="FF0000"/>
          <w:szCs w:val="21"/>
        </w:rPr>
        <w:t>＝</w:t>
      </w:r>
      <w:r w:rsidRPr="004B4DD4">
        <w:rPr>
          <w:color w:val="FF0000"/>
          <w:szCs w:val="21"/>
        </w:rPr>
        <w:t>150N</w:t>
      </w:r>
      <w:r w:rsidRPr="004B4DD4">
        <w:rPr>
          <w:color w:val="FF0000"/>
          <w:szCs w:val="21"/>
        </w:rPr>
        <w:t>．故</w:t>
      </w:r>
      <w:r w:rsidRPr="004B4DD4">
        <w:rPr>
          <w:color w:val="FF0000"/>
          <w:szCs w:val="21"/>
        </w:rPr>
        <w:t>D</w:t>
      </w:r>
      <w:r w:rsidRPr="004B4DD4">
        <w:rPr>
          <w:color w:val="FF0000"/>
          <w:szCs w:val="21"/>
        </w:rPr>
        <w:t>不符合题意。</w:t>
      </w:r>
    </w:p>
    <w:p w:rsidR="00806950" w:rsidRPr="004B4DD4" w:rsidRDefault="00806950" w:rsidP="00806950">
      <w:pPr>
        <w:spacing w:line="360" w:lineRule="auto"/>
        <w:jc w:val="left"/>
        <w:textAlignment w:val="center"/>
        <w:rPr>
          <w:b/>
          <w:kern w:val="0"/>
          <w:szCs w:val="21"/>
        </w:rPr>
      </w:pPr>
      <w:r w:rsidRPr="004B4DD4">
        <w:rPr>
          <w:b/>
          <w:kern w:val="0"/>
          <w:szCs w:val="21"/>
        </w:rPr>
        <w:t>二、填空题</w:t>
      </w:r>
    </w:p>
    <w:p w:rsidR="00806950" w:rsidRPr="004B4DD4" w:rsidRDefault="00806950" w:rsidP="00806950">
      <w:pPr>
        <w:spacing w:line="360" w:lineRule="auto"/>
        <w:rPr>
          <w:szCs w:val="21"/>
        </w:rPr>
      </w:pPr>
      <w:r w:rsidRPr="004B4DD4">
        <w:rPr>
          <w:b/>
          <w:szCs w:val="21"/>
        </w:rPr>
        <w:t>5</w:t>
      </w:r>
      <w:r w:rsidRPr="004B4DD4">
        <w:rPr>
          <w:b/>
          <w:szCs w:val="21"/>
        </w:rPr>
        <w:t>．（</w:t>
      </w:r>
      <w:r w:rsidRPr="004B4DD4">
        <w:rPr>
          <w:b/>
          <w:szCs w:val="21"/>
        </w:rPr>
        <w:t>2019</w:t>
      </w:r>
      <w:r w:rsidRPr="004B4DD4">
        <w:rPr>
          <w:b/>
          <w:szCs w:val="21"/>
        </w:rPr>
        <w:t>湖南郴州）</w:t>
      </w:r>
      <w:r w:rsidRPr="004B4DD4">
        <w:rPr>
          <w:szCs w:val="21"/>
        </w:rPr>
        <w:t>为了制作一座高度为</w:t>
      </w:r>
      <w:r w:rsidRPr="004B4DD4">
        <w:rPr>
          <w:szCs w:val="21"/>
        </w:rPr>
        <w:t>H</w:t>
      </w:r>
      <w:r w:rsidRPr="004B4DD4">
        <w:rPr>
          <w:szCs w:val="21"/>
        </w:rPr>
        <w:t>的立方体实心塑像基座，先用同样的材料制作一个高度为</w:t>
      </w:r>
      <w:r w:rsidRPr="004B4DD4">
        <w:rPr>
          <w:szCs w:val="21"/>
        </w:rPr>
        <w:t>h</w:t>
      </w:r>
      <w:r w:rsidRPr="004B4DD4">
        <w:rPr>
          <w:szCs w:val="21"/>
        </w:rPr>
        <w:t>，重为</w:t>
      </w:r>
      <w:r w:rsidRPr="004B4DD4">
        <w:rPr>
          <w:szCs w:val="21"/>
        </w:rPr>
        <w:t>G</w:t>
      </w:r>
      <w:r w:rsidRPr="004B4DD4">
        <w:rPr>
          <w:szCs w:val="21"/>
        </w:rPr>
        <w:t>的实心样品。那么这座实心塑像基座的密度为</w:t>
      </w:r>
      <w:r w:rsidRPr="004B4DD4">
        <w:rPr>
          <w:szCs w:val="21"/>
          <w:u w:val="single"/>
        </w:rPr>
        <w:t xml:space="preserve">　</w:t>
      </w:r>
      <w:r w:rsidRPr="004B4DD4">
        <w:rPr>
          <w:szCs w:val="21"/>
          <w:u w:val="single"/>
        </w:rPr>
        <w:t xml:space="preserve">   </w:t>
      </w:r>
      <w:r w:rsidRPr="004B4DD4">
        <w:rPr>
          <w:szCs w:val="21"/>
          <w:u w:val="single"/>
        </w:rPr>
        <w:t xml:space="preserve">　</w:t>
      </w:r>
      <w:r w:rsidRPr="004B4DD4">
        <w:rPr>
          <w:szCs w:val="21"/>
        </w:rPr>
        <w:t>，重为</w:t>
      </w:r>
      <w:r w:rsidRPr="004B4DD4">
        <w:rPr>
          <w:szCs w:val="21"/>
          <w:u w:val="single"/>
        </w:rPr>
        <w:t xml:space="preserve">　</w:t>
      </w:r>
      <w:r w:rsidRPr="004B4DD4">
        <w:rPr>
          <w:szCs w:val="21"/>
          <w:u w:val="single"/>
        </w:rPr>
        <w:t xml:space="preserve">   </w:t>
      </w:r>
      <w:r w:rsidRPr="004B4DD4">
        <w:rPr>
          <w:szCs w:val="21"/>
          <w:u w:val="single"/>
        </w:rPr>
        <w:t xml:space="preserve">　</w:t>
      </w:r>
      <w:r w:rsidRPr="004B4DD4">
        <w:rPr>
          <w:szCs w:val="21"/>
        </w:rPr>
        <w:t>。</w:t>
      </w:r>
    </w:p>
    <w:p w:rsidR="00806950" w:rsidRPr="004B4DD4" w:rsidRDefault="00806950" w:rsidP="00806950">
      <w:pPr>
        <w:spacing w:line="360" w:lineRule="auto"/>
        <w:rPr>
          <w:color w:val="FF0000"/>
          <w:szCs w:val="21"/>
        </w:rPr>
      </w:pPr>
      <w:r w:rsidRPr="004B4DD4">
        <w:rPr>
          <w:color w:val="FF0000"/>
          <w:szCs w:val="21"/>
        </w:rPr>
        <w:t>【答案】</w:t>
      </w:r>
      <w:r>
        <w:rPr>
          <w:noProof/>
          <w:color w:val="FF0000"/>
          <w:position w:val="-30"/>
          <w:szCs w:val="21"/>
        </w:rPr>
        <w:drawing>
          <wp:inline distT="0" distB="0" distL="0" distR="0">
            <wp:extent cx="304800" cy="390525"/>
            <wp:effectExtent l="0" t="0" r="0" b="9525"/>
            <wp:docPr id="641" name="图片 6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r w:rsidRPr="004B4DD4">
        <w:rPr>
          <w:color w:val="FF0000"/>
          <w:szCs w:val="21"/>
        </w:rPr>
        <w:t>，</w:t>
      </w:r>
      <w:r>
        <w:rPr>
          <w:noProof/>
          <w:color w:val="FF0000"/>
          <w:position w:val="-30"/>
          <w:szCs w:val="21"/>
        </w:rPr>
        <w:drawing>
          <wp:inline distT="0" distB="0" distL="0" distR="0">
            <wp:extent cx="304800" cy="438150"/>
            <wp:effectExtent l="0" t="0" r="0" b="0"/>
            <wp:docPr id="640" name="图片 6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4B4DD4">
        <w:rPr>
          <w:color w:val="FF0000"/>
          <w:szCs w:val="21"/>
        </w:rPr>
        <w:t>。</w:t>
      </w:r>
    </w:p>
    <w:p w:rsidR="00806950" w:rsidRPr="004B4DD4" w:rsidRDefault="00806950" w:rsidP="00806950">
      <w:pPr>
        <w:spacing w:line="360" w:lineRule="auto"/>
        <w:rPr>
          <w:color w:val="FF0000"/>
          <w:szCs w:val="21"/>
        </w:rPr>
      </w:pPr>
      <w:r w:rsidRPr="004B4DD4">
        <w:rPr>
          <w:color w:val="FF0000"/>
          <w:szCs w:val="21"/>
        </w:rPr>
        <w:t>【解析】样品质量</w:t>
      </w:r>
      <w:r w:rsidRPr="004B4DD4">
        <w:rPr>
          <w:color w:val="FF0000"/>
          <w:szCs w:val="21"/>
        </w:rPr>
        <w:t>m</w:t>
      </w:r>
      <w:r w:rsidRPr="004B4DD4">
        <w:rPr>
          <w:color w:val="FF0000"/>
          <w:szCs w:val="21"/>
        </w:rPr>
        <w:t>＝</w:t>
      </w:r>
      <w:r>
        <w:rPr>
          <w:noProof/>
          <w:color w:val="FF0000"/>
          <w:position w:val="-23"/>
          <w:szCs w:val="21"/>
        </w:rPr>
        <w:drawing>
          <wp:inline distT="0" distB="0" distL="0" distR="0">
            <wp:extent cx="123825" cy="342900"/>
            <wp:effectExtent l="0" t="0" r="9525" b="0"/>
            <wp:docPr id="639" name="图片 6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4B4DD4">
        <w:rPr>
          <w:color w:val="FF0000"/>
          <w:szCs w:val="21"/>
        </w:rPr>
        <w:t>，样品体积为</w:t>
      </w:r>
      <w:r w:rsidRPr="004B4DD4">
        <w:rPr>
          <w:color w:val="FF0000"/>
          <w:szCs w:val="21"/>
        </w:rPr>
        <w:t>V</w:t>
      </w:r>
      <w:r w:rsidRPr="004B4DD4">
        <w:rPr>
          <w:color w:val="FF0000"/>
          <w:szCs w:val="21"/>
        </w:rPr>
        <w:t>＝</w:t>
      </w:r>
      <w:r w:rsidRPr="004B4DD4">
        <w:rPr>
          <w:color w:val="FF0000"/>
          <w:szCs w:val="21"/>
        </w:rPr>
        <w:t>h</w:t>
      </w:r>
      <w:r w:rsidRPr="004B4DD4">
        <w:rPr>
          <w:color w:val="FF0000"/>
          <w:szCs w:val="21"/>
          <w:vertAlign w:val="superscript"/>
        </w:rPr>
        <w:t>3</w:t>
      </w:r>
      <w:r w:rsidRPr="004B4DD4">
        <w:rPr>
          <w:color w:val="FF0000"/>
          <w:szCs w:val="21"/>
        </w:rPr>
        <w:t>，</w:t>
      </w:r>
    </w:p>
    <w:p w:rsidR="00806950" w:rsidRPr="004B4DD4" w:rsidRDefault="00806950" w:rsidP="00806950">
      <w:pPr>
        <w:spacing w:line="360" w:lineRule="auto"/>
        <w:rPr>
          <w:color w:val="FF0000"/>
          <w:szCs w:val="21"/>
        </w:rPr>
      </w:pPr>
      <w:r w:rsidRPr="004B4DD4">
        <w:rPr>
          <w:color w:val="FF0000"/>
          <w:szCs w:val="21"/>
        </w:rPr>
        <w:t>实心塑像基座的密度＝样品密度＝</w:t>
      </w:r>
      <w:r>
        <w:rPr>
          <w:noProof/>
          <w:color w:val="FF0000"/>
          <w:position w:val="-22"/>
          <w:szCs w:val="21"/>
        </w:rPr>
        <w:drawing>
          <wp:inline distT="0" distB="0" distL="0" distR="0">
            <wp:extent cx="123825" cy="333375"/>
            <wp:effectExtent l="0" t="0" r="9525" b="9525"/>
            <wp:docPr id="638" name="图片 6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B4DD4">
        <w:rPr>
          <w:color w:val="FF0000"/>
          <w:szCs w:val="21"/>
        </w:rPr>
        <w:t>＝</w:t>
      </w:r>
      <w:r>
        <w:rPr>
          <w:noProof/>
          <w:color w:val="FF0000"/>
          <w:position w:val="-30"/>
          <w:szCs w:val="21"/>
        </w:rPr>
        <w:drawing>
          <wp:inline distT="0" distB="0" distL="0" distR="0">
            <wp:extent cx="209550" cy="581025"/>
            <wp:effectExtent l="0" t="0" r="0" b="9525"/>
            <wp:docPr id="637" name="图片 6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581025"/>
                    </a:xfrm>
                    <a:prstGeom prst="rect">
                      <a:avLst/>
                    </a:prstGeom>
                    <a:noFill/>
                    <a:ln>
                      <a:noFill/>
                    </a:ln>
                  </pic:spPr>
                </pic:pic>
              </a:graphicData>
            </a:graphic>
          </wp:inline>
        </w:drawing>
      </w:r>
      <w:r w:rsidRPr="004B4DD4">
        <w:rPr>
          <w:color w:val="FF0000"/>
          <w:szCs w:val="21"/>
        </w:rPr>
        <w:t>＝</w:t>
      </w:r>
      <w:r>
        <w:rPr>
          <w:noProof/>
          <w:color w:val="FF0000"/>
          <w:position w:val="-30"/>
          <w:szCs w:val="21"/>
        </w:rPr>
        <w:drawing>
          <wp:inline distT="0" distB="0" distL="0" distR="0">
            <wp:extent cx="304800" cy="390525"/>
            <wp:effectExtent l="0" t="0" r="0" b="9525"/>
            <wp:docPr id="636" name="图片 6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r w:rsidRPr="004B4DD4">
        <w:rPr>
          <w:color w:val="FF0000"/>
          <w:szCs w:val="21"/>
        </w:rPr>
        <w:t>；</w:t>
      </w:r>
    </w:p>
    <w:p w:rsidR="00806950" w:rsidRPr="004B4DD4" w:rsidRDefault="00806950" w:rsidP="00806950">
      <w:pPr>
        <w:spacing w:line="360" w:lineRule="auto"/>
        <w:rPr>
          <w:color w:val="FF0000"/>
          <w:szCs w:val="21"/>
        </w:rPr>
      </w:pPr>
      <w:r w:rsidRPr="004B4DD4">
        <w:rPr>
          <w:color w:val="FF0000"/>
          <w:szCs w:val="21"/>
        </w:rPr>
        <w:t>实心塑像基座体积为</w:t>
      </w:r>
      <w:r w:rsidRPr="004B4DD4">
        <w:rPr>
          <w:color w:val="FF0000"/>
          <w:szCs w:val="21"/>
        </w:rPr>
        <w:t>V'</w:t>
      </w:r>
      <w:r w:rsidRPr="004B4DD4">
        <w:rPr>
          <w:color w:val="FF0000"/>
          <w:szCs w:val="21"/>
        </w:rPr>
        <w:t>＝</w:t>
      </w:r>
      <w:r w:rsidRPr="004B4DD4">
        <w:rPr>
          <w:color w:val="FF0000"/>
          <w:szCs w:val="21"/>
        </w:rPr>
        <w:t>H</w:t>
      </w:r>
      <w:r w:rsidRPr="004B4DD4">
        <w:rPr>
          <w:color w:val="FF0000"/>
          <w:szCs w:val="21"/>
          <w:vertAlign w:val="superscript"/>
        </w:rPr>
        <w:t>3</w:t>
      </w:r>
      <w:r w:rsidRPr="004B4DD4">
        <w:rPr>
          <w:color w:val="FF0000"/>
          <w:szCs w:val="21"/>
        </w:rPr>
        <w:t>，</w:t>
      </w:r>
    </w:p>
    <w:p w:rsidR="00806950" w:rsidRPr="004B4DD4" w:rsidRDefault="00806950" w:rsidP="00806950">
      <w:pPr>
        <w:spacing w:line="360" w:lineRule="auto"/>
        <w:rPr>
          <w:color w:val="FF0000"/>
          <w:szCs w:val="21"/>
        </w:rPr>
      </w:pPr>
      <w:r w:rsidRPr="004B4DD4">
        <w:rPr>
          <w:color w:val="FF0000"/>
          <w:szCs w:val="21"/>
        </w:rPr>
        <w:t>实心塑像基座质量</w:t>
      </w:r>
      <w:r w:rsidRPr="004B4DD4">
        <w:rPr>
          <w:color w:val="FF0000"/>
          <w:szCs w:val="21"/>
        </w:rPr>
        <w:t>m'</w:t>
      </w:r>
      <w:r w:rsidRPr="004B4DD4">
        <w:rPr>
          <w:color w:val="FF0000"/>
          <w:szCs w:val="21"/>
        </w:rPr>
        <w:t>＝</w:t>
      </w:r>
      <w:proofErr w:type="spellStart"/>
      <w:r w:rsidRPr="004B4DD4">
        <w:rPr>
          <w:color w:val="FF0000"/>
          <w:szCs w:val="21"/>
        </w:rPr>
        <w:t>ρV</w:t>
      </w:r>
      <w:proofErr w:type="spellEnd"/>
      <w:r w:rsidRPr="004B4DD4">
        <w:rPr>
          <w:color w:val="FF0000"/>
          <w:szCs w:val="21"/>
        </w:rPr>
        <w:t>'</w:t>
      </w:r>
      <w:r w:rsidRPr="004B4DD4">
        <w:rPr>
          <w:color w:val="FF0000"/>
          <w:szCs w:val="21"/>
        </w:rPr>
        <w:t>＝</w:t>
      </w:r>
      <w:r>
        <w:rPr>
          <w:noProof/>
          <w:color w:val="FF0000"/>
          <w:position w:val="-30"/>
          <w:szCs w:val="21"/>
        </w:rPr>
        <w:drawing>
          <wp:inline distT="0" distB="0" distL="0" distR="0">
            <wp:extent cx="304800" cy="438150"/>
            <wp:effectExtent l="0" t="0" r="0" b="0"/>
            <wp:docPr id="635" name="图片 6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4B4DD4">
        <w:rPr>
          <w:color w:val="FF0000"/>
          <w:szCs w:val="21"/>
        </w:rPr>
        <w:t>，</w:t>
      </w:r>
    </w:p>
    <w:p w:rsidR="00806950" w:rsidRPr="004B4DD4" w:rsidRDefault="00806950" w:rsidP="00806950">
      <w:pPr>
        <w:spacing w:line="360" w:lineRule="auto"/>
        <w:rPr>
          <w:color w:val="FF0000"/>
          <w:szCs w:val="21"/>
        </w:rPr>
      </w:pPr>
      <w:r w:rsidRPr="004B4DD4">
        <w:rPr>
          <w:color w:val="FF0000"/>
          <w:szCs w:val="21"/>
        </w:rPr>
        <w:t>实心塑像基座重力</w:t>
      </w:r>
      <w:r w:rsidRPr="004B4DD4">
        <w:rPr>
          <w:color w:val="FF0000"/>
          <w:szCs w:val="21"/>
        </w:rPr>
        <w:t>G'</w:t>
      </w:r>
      <w:r w:rsidRPr="004B4DD4">
        <w:rPr>
          <w:color w:val="FF0000"/>
          <w:szCs w:val="21"/>
        </w:rPr>
        <w:t>＝</w:t>
      </w:r>
      <w:proofErr w:type="spellStart"/>
      <w:r w:rsidRPr="004B4DD4">
        <w:rPr>
          <w:color w:val="FF0000"/>
          <w:szCs w:val="21"/>
        </w:rPr>
        <w:t>m'g</w:t>
      </w:r>
      <w:proofErr w:type="spellEnd"/>
      <w:r w:rsidRPr="004B4DD4">
        <w:rPr>
          <w:color w:val="FF0000"/>
          <w:szCs w:val="21"/>
        </w:rPr>
        <w:t>＝</w:t>
      </w:r>
      <w:r>
        <w:rPr>
          <w:noProof/>
          <w:color w:val="FF0000"/>
          <w:position w:val="-30"/>
          <w:szCs w:val="21"/>
        </w:rPr>
        <w:drawing>
          <wp:inline distT="0" distB="0" distL="0" distR="0">
            <wp:extent cx="304800" cy="438150"/>
            <wp:effectExtent l="0" t="0" r="0" b="0"/>
            <wp:docPr id="634" name="图片 6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4B4DD4">
        <w:rPr>
          <w:color w:val="FF0000"/>
          <w:szCs w:val="21"/>
        </w:rPr>
        <w:t>g</w:t>
      </w:r>
      <w:r w:rsidRPr="004B4DD4">
        <w:rPr>
          <w:color w:val="FF0000"/>
          <w:szCs w:val="21"/>
        </w:rPr>
        <w:t>＝</w:t>
      </w:r>
      <w:r>
        <w:rPr>
          <w:noProof/>
          <w:color w:val="FF0000"/>
          <w:position w:val="-30"/>
          <w:szCs w:val="21"/>
        </w:rPr>
        <w:drawing>
          <wp:inline distT="0" distB="0" distL="0" distR="0">
            <wp:extent cx="304800" cy="438150"/>
            <wp:effectExtent l="0" t="0" r="0" b="0"/>
            <wp:docPr id="633" name="图片 6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4B4DD4">
        <w:rPr>
          <w:color w:val="FF0000"/>
          <w:szCs w:val="21"/>
        </w:rPr>
        <w:t>。</w:t>
      </w:r>
    </w:p>
    <w:p w:rsidR="00806950" w:rsidRPr="004B4DD4" w:rsidRDefault="00806950" w:rsidP="00806950">
      <w:pPr>
        <w:pStyle w:val="a7"/>
        <w:spacing w:line="360" w:lineRule="auto"/>
        <w:rPr>
          <w:rFonts w:ascii="Times New Roman" w:hAnsi="Times New Roman" w:cs="Times New Roman"/>
        </w:rPr>
      </w:pPr>
      <w:r w:rsidRPr="004B4DD4">
        <w:rPr>
          <w:rFonts w:ascii="Times New Roman" w:hAnsi="Times New Roman" w:cs="Times New Roman"/>
          <w:b/>
        </w:rPr>
        <w:t>6.</w:t>
      </w:r>
      <w:r w:rsidRPr="004B4DD4">
        <w:rPr>
          <w:rFonts w:ascii="Times New Roman" w:hAnsi="Times New Roman" w:cs="Times New Roman"/>
        </w:rPr>
        <w:t xml:space="preserve"> </w:t>
      </w:r>
      <w:r w:rsidRPr="004B4DD4">
        <w:rPr>
          <w:rFonts w:ascii="Times New Roman" w:hAnsi="Times New Roman" w:cs="Times New Roman"/>
        </w:rPr>
        <w:t>有一物体，挂在弹簧秤上，示数为</w:t>
      </w:r>
      <w:r w:rsidRPr="004B4DD4">
        <w:rPr>
          <w:rFonts w:ascii="Times New Roman" w:hAnsi="Times New Roman" w:cs="Times New Roman"/>
        </w:rPr>
        <w:t>5</w:t>
      </w:r>
      <w:r w:rsidRPr="004B4DD4">
        <w:rPr>
          <w:rFonts w:ascii="Times New Roman" w:hAnsi="Times New Roman" w:cs="Times New Roman"/>
        </w:rPr>
        <w:t>．</w:t>
      </w:r>
      <w:r w:rsidRPr="004B4DD4">
        <w:rPr>
          <w:rFonts w:ascii="Times New Roman" w:hAnsi="Times New Roman" w:cs="Times New Roman"/>
        </w:rPr>
        <w:t>88N</w:t>
      </w:r>
      <w:r w:rsidRPr="004B4DD4">
        <w:rPr>
          <w:rFonts w:ascii="Times New Roman" w:hAnsi="Times New Roman" w:cs="Times New Roman"/>
        </w:rPr>
        <w:t>，这个物体</w:t>
      </w:r>
      <w:r w:rsidRPr="004B4DD4">
        <w:rPr>
          <w:rFonts w:ascii="Times New Roman" w:hAnsi="Times New Roman" w:cs="Times New Roman"/>
        </w:rPr>
        <w:t>______(</w:t>
      </w:r>
      <w:r w:rsidRPr="004B4DD4">
        <w:rPr>
          <w:rFonts w:ascii="Times New Roman" w:hAnsi="Times New Roman" w:cs="Times New Roman"/>
        </w:rPr>
        <w:t>填写</w:t>
      </w:r>
      <w:proofErr w:type="gramStart"/>
      <w:r w:rsidRPr="004B4DD4">
        <w:rPr>
          <w:rFonts w:ascii="Times New Roman" w:hAnsi="Times New Roman" w:cs="Times New Roman"/>
        </w:rPr>
        <w:t>能或者</w:t>
      </w:r>
      <w:proofErr w:type="gramEnd"/>
      <w:r w:rsidRPr="004B4DD4">
        <w:rPr>
          <w:rFonts w:ascii="Times New Roman" w:hAnsi="Times New Roman" w:cs="Times New Roman"/>
        </w:rPr>
        <w:t>不能</w:t>
      </w:r>
      <w:r w:rsidRPr="004B4DD4">
        <w:rPr>
          <w:rFonts w:ascii="Times New Roman" w:hAnsi="Times New Roman" w:cs="Times New Roman"/>
        </w:rPr>
        <w:t>)</w:t>
      </w:r>
      <w:r w:rsidRPr="004B4DD4">
        <w:rPr>
          <w:rFonts w:ascii="Times New Roman" w:hAnsi="Times New Roman" w:cs="Times New Roman"/>
        </w:rPr>
        <w:t>放在称量为</w:t>
      </w:r>
      <w:r w:rsidRPr="004B4DD4">
        <w:rPr>
          <w:rFonts w:ascii="Times New Roman" w:hAnsi="Times New Roman" w:cs="Times New Roman"/>
        </w:rPr>
        <w:t>500g</w:t>
      </w:r>
      <w:r w:rsidRPr="004B4DD4">
        <w:rPr>
          <w:rFonts w:ascii="Times New Roman" w:hAnsi="Times New Roman" w:cs="Times New Roman"/>
        </w:rPr>
        <w:t>的天平上去称。这个物体的质量为</w:t>
      </w:r>
      <w:r w:rsidRPr="004B4DD4">
        <w:rPr>
          <w:rFonts w:ascii="Times New Roman" w:hAnsi="Times New Roman" w:cs="Times New Roman"/>
        </w:rPr>
        <w:t>______g. (g</w:t>
      </w:r>
      <w:r w:rsidRPr="004B4DD4">
        <w:rPr>
          <w:rFonts w:ascii="Times New Roman" w:hAnsi="Times New Roman" w:cs="Times New Roman"/>
        </w:rPr>
        <w:t>取</w:t>
      </w:r>
      <w:r w:rsidRPr="004B4DD4">
        <w:rPr>
          <w:rFonts w:ascii="Times New Roman" w:hAnsi="Times New Roman" w:cs="Times New Roman"/>
        </w:rPr>
        <w:t>9.8 N</w:t>
      </w:r>
      <w:r w:rsidRPr="004B4DD4">
        <w:rPr>
          <w:rFonts w:ascii="Times New Roman" w:hAnsi="Times New Roman" w:cs="Times New Roman"/>
        </w:rPr>
        <w:t>／</w:t>
      </w:r>
      <w:r w:rsidRPr="004B4DD4">
        <w:rPr>
          <w:rFonts w:ascii="Times New Roman" w:hAnsi="Times New Roman" w:cs="Times New Roman"/>
        </w:rPr>
        <w:t>kg)</w:t>
      </w:r>
      <w:r w:rsidRPr="004B4DD4">
        <w:rPr>
          <w:rFonts w:ascii="Times New Roman" w:hAnsi="Times New Roman" w:cs="Times New Roman"/>
        </w:rPr>
        <w:t>（通过计算给出结论）</w:t>
      </w:r>
    </w:p>
    <w:p w:rsidR="00806950" w:rsidRPr="004B4DD4" w:rsidRDefault="00806950" w:rsidP="00806950">
      <w:pPr>
        <w:spacing w:line="360" w:lineRule="auto"/>
        <w:rPr>
          <w:color w:val="FF0000"/>
          <w:szCs w:val="21"/>
        </w:rPr>
      </w:pPr>
      <w:r w:rsidRPr="004B4DD4">
        <w:rPr>
          <w:color w:val="FF0000"/>
          <w:szCs w:val="21"/>
        </w:rPr>
        <w:t>【答案】不能。</w:t>
      </w:r>
      <w:r w:rsidRPr="004B4DD4">
        <w:rPr>
          <w:color w:val="FF0000"/>
          <w:szCs w:val="21"/>
        </w:rPr>
        <w:t>600.</w:t>
      </w:r>
    </w:p>
    <w:p w:rsidR="00806950" w:rsidRPr="004B4DD4" w:rsidRDefault="00806950" w:rsidP="00806950">
      <w:pPr>
        <w:spacing w:line="360" w:lineRule="auto"/>
        <w:rPr>
          <w:color w:val="FF0000"/>
          <w:szCs w:val="21"/>
        </w:rPr>
      </w:pPr>
      <w:r w:rsidRPr="004B4DD4">
        <w:rPr>
          <w:color w:val="FF0000"/>
          <w:szCs w:val="21"/>
        </w:rPr>
        <w:t>【解析】根据重力与质量关系的表达式，计算出物体质量，这个质量要大于</w:t>
      </w:r>
      <w:r w:rsidRPr="004B4DD4">
        <w:rPr>
          <w:color w:val="FF0000"/>
          <w:szCs w:val="21"/>
        </w:rPr>
        <w:t>500g</w:t>
      </w:r>
      <w:r w:rsidRPr="004B4DD4">
        <w:rPr>
          <w:color w:val="FF0000"/>
          <w:szCs w:val="21"/>
        </w:rPr>
        <w:t>，则不能</w:t>
      </w:r>
      <w:proofErr w:type="gramStart"/>
      <w:r w:rsidRPr="004B4DD4">
        <w:rPr>
          <w:color w:val="FF0000"/>
          <w:szCs w:val="21"/>
        </w:rPr>
        <w:t>再这个</w:t>
      </w:r>
      <w:proofErr w:type="gramEnd"/>
      <w:r w:rsidRPr="004B4DD4">
        <w:rPr>
          <w:color w:val="FF0000"/>
          <w:szCs w:val="21"/>
        </w:rPr>
        <w:t>天平上称量。这个质量要小于或者等于</w:t>
      </w:r>
      <w:r w:rsidRPr="004B4DD4">
        <w:rPr>
          <w:color w:val="FF0000"/>
          <w:szCs w:val="21"/>
        </w:rPr>
        <w:t>500g</w:t>
      </w:r>
      <w:r w:rsidRPr="004B4DD4">
        <w:rPr>
          <w:color w:val="FF0000"/>
          <w:szCs w:val="21"/>
        </w:rPr>
        <w:t>，则能</w:t>
      </w:r>
      <w:proofErr w:type="gramStart"/>
      <w:r w:rsidRPr="004B4DD4">
        <w:rPr>
          <w:color w:val="FF0000"/>
          <w:szCs w:val="21"/>
        </w:rPr>
        <w:t>再这个</w:t>
      </w:r>
      <w:proofErr w:type="gramEnd"/>
      <w:r w:rsidRPr="004B4DD4">
        <w:rPr>
          <w:color w:val="FF0000"/>
          <w:szCs w:val="21"/>
        </w:rPr>
        <w:t>天平上称量。</w:t>
      </w:r>
    </w:p>
    <w:p w:rsidR="00806950" w:rsidRPr="004B4DD4" w:rsidRDefault="00806950" w:rsidP="00806950">
      <w:pPr>
        <w:spacing w:line="360" w:lineRule="auto"/>
        <w:rPr>
          <w:color w:val="FF0000"/>
          <w:szCs w:val="21"/>
        </w:rPr>
      </w:pPr>
      <w:r w:rsidRPr="004B4DD4">
        <w:rPr>
          <w:color w:val="FF0000"/>
          <w:szCs w:val="21"/>
        </w:rPr>
        <w:t>G=mg</w:t>
      </w:r>
      <w:r w:rsidRPr="004B4DD4">
        <w:rPr>
          <w:color w:val="FF0000"/>
          <w:szCs w:val="21"/>
        </w:rPr>
        <w:t>得到</w:t>
      </w:r>
      <w:r w:rsidRPr="004B4DD4">
        <w:rPr>
          <w:color w:val="FF0000"/>
          <w:szCs w:val="21"/>
        </w:rPr>
        <w:t>m=G/g=5</w:t>
      </w:r>
      <w:r w:rsidRPr="004B4DD4">
        <w:rPr>
          <w:color w:val="FF0000"/>
          <w:szCs w:val="21"/>
        </w:rPr>
        <w:t>．</w:t>
      </w:r>
      <w:r w:rsidRPr="004B4DD4">
        <w:rPr>
          <w:color w:val="FF0000"/>
          <w:szCs w:val="21"/>
        </w:rPr>
        <w:t>88N</w:t>
      </w:r>
      <w:r w:rsidRPr="004B4DD4">
        <w:rPr>
          <w:b/>
          <w:color w:val="FF0000"/>
          <w:szCs w:val="21"/>
        </w:rPr>
        <w:t>/</w:t>
      </w:r>
      <w:r w:rsidRPr="004B4DD4">
        <w:rPr>
          <w:color w:val="FF0000"/>
          <w:szCs w:val="21"/>
        </w:rPr>
        <w:t>9.8 N</w:t>
      </w:r>
      <w:r w:rsidRPr="004B4DD4">
        <w:rPr>
          <w:color w:val="FF0000"/>
          <w:szCs w:val="21"/>
        </w:rPr>
        <w:t>／</w:t>
      </w:r>
      <w:r w:rsidRPr="004B4DD4">
        <w:rPr>
          <w:color w:val="FF0000"/>
          <w:szCs w:val="21"/>
        </w:rPr>
        <w:t>kg=600g</w:t>
      </w:r>
    </w:p>
    <w:p w:rsidR="00806950" w:rsidRPr="004B4DD4" w:rsidRDefault="00806950" w:rsidP="00806950">
      <w:pPr>
        <w:spacing w:line="360" w:lineRule="auto"/>
        <w:textAlignment w:val="center"/>
        <w:rPr>
          <w:color w:val="000000"/>
          <w:szCs w:val="21"/>
        </w:rPr>
      </w:pPr>
      <w:r w:rsidRPr="004B4DD4">
        <w:rPr>
          <w:b/>
          <w:color w:val="000000"/>
          <w:szCs w:val="21"/>
        </w:rPr>
        <w:t>7</w:t>
      </w:r>
      <w:r w:rsidRPr="004B4DD4">
        <w:rPr>
          <w:b/>
          <w:color w:val="000000"/>
          <w:szCs w:val="21"/>
        </w:rPr>
        <w:t>．</w:t>
      </w:r>
      <w:r w:rsidRPr="004B4DD4">
        <w:rPr>
          <w:color w:val="000000"/>
          <w:szCs w:val="21"/>
        </w:rPr>
        <w:t>小金对太空中的星球比较感兴趣，他从网上查得：甲、乙两个星球表面上物体的重力（</w:t>
      </w:r>
      <w:r w:rsidRPr="004B4DD4">
        <w:rPr>
          <w:color w:val="000000"/>
          <w:szCs w:val="21"/>
        </w:rPr>
        <w:t>G</w:t>
      </w:r>
      <w:r w:rsidRPr="004B4DD4">
        <w:rPr>
          <w:color w:val="000000"/>
          <w:szCs w:val="21"/>
        </w:rPr>
        <w:t>）与其质量（</w:t>
      </w:r>
      <w:r w:rsidRPr="004B4DD4">
        <w:rPr>
          <w:color w:val="000000"/>
          <w:szCs w:val="21"/>
        </w:rPr>
        <w:t>m</w:t>
      </w:r>
      <w:r w:rsidRPr="004B4DD4">
        <w:rPr>
          <w:color w:val="000000"/>
          <w:szCs w:val="21"/>
        </w:rPr>
        <w:t>）的关系如图，从图中信息可知，相同质量的物体在甲星球表面上的重力</w:t>
      </w:r>
      <w:r w:rsidRPr="004B4DD4">
        <w:rPr>
          <w:color w:val="000000"/>
          <w:szCs w:val="21"/>
          <w:u w:val="single"/>
        </w:rPr>
        <w:t xml:space="preserve">　　</w:t>
      </w:r>
      <w:r w:rsidRPr="004B4DD4">
        <w:rPr>
          <w:color w:val="000000"/>
          <w:szCs w:val="21"/>
        </w:rPr>
        <w:t>其在乙星球表面上的重力（选填</w:t>
      </w:r>
      <w:r w:rsidRPr="004B4DD4">
        <w:rPr>
          <w:color w:val="000000"/>
          <w:szCs w:val="21"/>
        </w:rPr>
        <w:t>“</w:t>
      </w:r>
      <w:r w:rsidRPr="004B4DD4">
        <w:rPr>
          <w:color w:val="000000"/>
          <w:szCs w:val="21"/>
        </w:rPr>
        <w:t>大于</w:t>
      </w:r>
      <w:r w:rsidRPr="004B4DD4">
        <w:rPr>
          <w:color w:val="000000"/>
          <w:szCs w:val="21"/>
        </w:rPr>
        <w:t>”“</w:t>
      </w:r>
      <w:r w:rsidRPr="004B4DD4">
        <w:rPr>
          <w:color w:val="000000"/>
          <w:szCs w:val="21"/>
        </w:rPr>
        <w:t>等于</w:t>
      </w:r>
      <w:r w:rsidRPr="004B4DD4">
        <w:rPr>
          <w:color w:val="000000"/>
          <w:szCs w:val="21"/>
        </w:rPr>
        <w:t>”</w:t>
      </w:r>
      <w:r w:rsidRPr="004B4DD4">
        <w:rPr>
          <w:color w:val="000000"/>
          <w:szCs w:val="21"/>
        </w:rPr>
        <w:t>或</w:t>
      </w:r>
      <w:r w:rsidRPr="004B4DD4">
        <w:rPr>
          <w:color w:val="000000"/>
          <w:szCs w:val="21"/>
        </w:rPr>
        <w:t>“</w:t>
      </w:r>
      <w:r w:rsidRPr="004B4DD4">
        <w:rPr>
          <w:color w:val="000000"/>
          <w:szCs w:val="21"/>
        </w:rPr>
        <w:t>小于</w:t>
      </w:r>
      <w:r w:rsidRPr="004B4DD4">
        <w:rPr>
          <w:color w:val="000000"/>
          <w:szCs w:val="21"/>
        </w:rPr>
        <w:t>”</w:t>
      </w:r>
      <w:r w:rsidRPr="004B4DD4">
        <w:rPr>
          <w:color w:val="000000"/>
          <w:szCs w:val="21"/>
        </w:rPr>
        <w:t>），据图可得甲星球表面上物体的重力</w:t>
      </w:r>
      <w:r w:rsidRPr="004B4DD4">
        <w:rPr>
          <w:color w:val="000000"/>
          <w:szCs w:val="21"/>
        </w:rPr>
        <w:t>G</w:t>
      </w:r>
      <w:r w:rsidRPr="004B4DD4">
        <w:rPr>
          <w:color w:val="000000"/>
          <w:szCs w:val="21"/>
        </w:rPr>
        <w:t>与其质量</w:t>
      </w:r>
      <w:r w:rsidRPr="004B4DD4">
        <w:rPr>
          <w:color w:val="000000"/>
          <w:szCs w:val="21"/>
        </w:rPr>
        <w:t>m</w:t>
      </w:r>
      <w:r w:rsidRPr="004B4DD4">
        <w:rPr>
          <w:color w:val="000000"/>
          <w:szCs w:val="21"/>
        </w:rPr>
        <w:t>的关系式是</w:t>
      </w:r>
      <w:r w:rsidRPr="004B4DD4">
        <w:rPr>
          <w:color w:val="000000"/>
          <w:szCs w:val="21"/>
          <w:u w:val="single"/>
        </w:rPr>
        <w:t xml:space="preserve">　</w:t>
      </w:r>
      <w:r w:rsidRPr="004B4DD4">
        <w:rPr>
          <w:color w:val="000000"/>
          <w:szCs w:val="21"/>
          <w:u w:val="single"/>
        </w:rPr>
        <w:t xml:space="preserve">   </w:t>
      </w:r>
      <w:r w:rsidRPr="004B4DD4">
        <w:rPr>
          <w:color w:val="000000"/>
          <w:szCs w:val="21"/>
          <w:u w:val="single"/>
        </w:rPr>
        <w:t xml:space="preserve">　</w:t>
      </w:r>
      <w:r w:rsidRPr="004B4DD4">
        <w:rPr>
          <w:color w:val="000000"/>
          <w:szCs w:val="21"/>
        </w:rPr>
        <w:t>．</w:t>
      </w:r>
    </w:p>
    <w:p w:rsidR="00806950" w:rsidRPr="004B4DD4" w:rsidRDefault="00806950" w:rsidP="00806950">
      <w:pPr>
        <w:spacing w:line="360" w:lineRule="auto"/>
        <w:textAlignment w:val="center"/>
        <w:rPr>
          <w:color w:val="000000"/>
          <w:szCs w:val="21"/>
        </w:rPr>
      </w:pPr>
      <w:r>
        <w:rPr>
          <w:noProof/>
          <w:color w:val="000000"/>
          <w:szCs w:val="21"/>
        </w:rPr>
        <w:drawing>
          <wp:inline distT="0" distB="0" distL="0" distR="0">
            <wp:extent cx="1924050" cy="1114425"/>
            <wp:effectExtent l="0" t="0" r="0" b="9525"/>
            <wp:docPr id="632" name="图片 6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656" b="749"/>
                    <a:stretch>
                      <a:fillRect/>
                    </a:stretch>
                  </pic:blipFill>
                  <pic:spPr bwMode="auto">
                    <a:xfrm>
                      <a:off x="0" y="0"/>
                      <a:ext cx="1924050" cy="1114425"/>
                    </a:xfrm>
                    <a:prstGeom prst="rect">
                      <a:avLst/>
                    </a:prstGeom>
                    <a:noFill/>
                    <a:ln>
                      <a:noFill/>
                    </a:ln>
                  </pic:spPr>
                </pic:pic>
              </a:graphicData>
            </a:graphic>
          </wp:inline>
        </w:drawing>
      </w:r>
    </w:p>
    <w:p w:rsidR="00806950" w:rsidRPr="004B4DD4" w:rsidRDefault="00806950" w:rsidP="00806950">
      <w:pPr>
        <w:spacing w:line="360" w:lineRule="auto"/>
        <w:textAlignment w:val="center"/>
        <w:rPr>
          <w:color w:val="FF0000"/>
          <w:szCs w:val="21"/>
          <w:lang w:val="pt-BR"/>
        </w:rPr>
      </w:pPr>
      <w:r w:rsidRPr="004B4DD4">
        <w:rPr>
          <w:color w:val="FF0000"/>
          <w:szCs w:val="21"/>
        </w:rPr>
        <w:lastRenderedPageBreak/>
        <w:t>【答案】大于</w:t>
      </w:r>
      <w:r w:rsidRPr="004B4DD4">
        <w:rPr>
          <w:color w:val="FF0000"/>
          <w:szCs w:val="21"/>
          <w:lang w:val="pt-BR"/>
        </w:rPr>
        <w:t>；</w:t>
      </w:r>
      <w:r w:rsidRPr="004B4DD4">
        <w:rPr>
          <w:color w:val="FF0000"/>
          <w:szCs w:val="21"/>
          <w:lang w:val="pt-BR"/>
        </w:rPr>
        <w:t>G=m×15N/kg</w:t>
      </w:r>
      <w:r w:rsidRPr="004B4DD4">
        <w:rPr>
          <w:color w:val="FF0000"/>
          <w:szCs w:val="21"/>
          <w:lang w:val="pt-BR"/>
        </w:rPr>
        <w:t>．</w:t>
      </w:r>
    </w:p>
    <w:p w:rsidR="00806950" w:rsidRPr="004B4DD4" w:rsidRDefault="00806950" w:rsidP="00806950">
      <w:pPr>
        <w:spacing w:line="360" w:lineRule="auto"/>
        <w:textAlignment w:val="center"/>
        <w:rPr>
          <w:color w:val="FF0000"/>
          <w:szCs w:val="21"/>
        </w:rPr>
      </w:pPr>
      <w:r w:rsidRPr="004B4DD4">
        <w:rPr>
          <w:color w:val="FF0000"/>
          <w:szCs w:val="21"/>
          <w:lang w:val="pt-BR"/>
        </w:rPr>
        <w:t>【解析】</w:t>
      </w:r>
      <w:r w:rsidRPr="004B4DD4">
        <w:rPr>
          <w:color w:val="FF0000"/>
          <w:szCs w:val="21"/>
        </w:rPr>
        <w:t>利用图，根据质量相同时，判定重力的大小；根据</w:t>
      </w:r>
      <w:r>
        <w:rPr>
          <w:noProof/>
          <w:color w:val="FF0000"/>
          <w:szCs w:val="21"/>
        </w:rPr>
        <w:drawing>
          <wp:inline distT="0" distB="0" distL="0" distR="0">
            <wp:extent cx="114300" cy="333375"/>
            <wp:effectExtent l="0" t="0" r="0" b="9525"/>
            <wp:docPr id="631" name="图片 6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9525" b="3703"/>
                    <a:stretch>
                      <a:fillRect/>
                    </a:stretch>
                  </pic:blipFill>
                  <pic:spPr bwMode="auto">
                    <a:xfrm>
                      <a:off x="0" y="0"/>
                      <a:ext cx="114300" cy="333375"/>
                    </a:xfrm>
                    <a:prstGeom prst="rect">
                      <a:avLst/>
                    </a:prstGeom>
                    <a:noFill/>
                    <a:ln>
                      <a:noFill/>
                    </a:ln>
                  </pic:spPr>
                </pic:pic>
              </a:graphicData>
            </a:graphic>
          </wp:inline>
        </w:drawing>
      </w:r>
      <w:r w:rsidRPr="004B4DD4">
        <w:rPr>
          <w:color w:val="FF0000"/>
          <w:szCs w:val="21"/>
        </w:rPr>
        <w:t>求出关系式．</w:t>
      </w:r>
    </w:p>
    <w:p w:rsidR="00806950" w:rsidRPr="004B4DD4" w:rsidRDefault="00806950" w:rsidP="00806950">
      <w:pPr>
        <w:spacing w:line="360" w:lineRule="auto"/>
        <w:textAlignment w:val="center"/>
        <w:rPr>
          <w:color w:val="FF0000"/>
          <w:szCs w:val="21"/>
        </w:rPr>
      </w:pPr>
      <w:r w:rsidRPr="004B4DD4">
        <w:rPr>
          <w:color w:val="FF0000"/>
          <w:szCs w:val="21"/>
        </w:rPr>
        <w:t>由图可知，当质量都为</w:t>
      </w:r>
      <w:r w:rsidRPr="004B4DD4">
        <w:rPr>
          <w:color w:val="FF0000"/>
          <w:szCs w:val="21"/>
        </w:rPr>
        <w:t>8kg</w:t>
      </w:r>
      <w:r w:rsidRPr="004B4DD4">
        <w:rPr>
          <w:color w:val="FF0000"/>
          <w:szCs w:val="21"/>
        </w:rPr>
        <w:t>时，甲的重力为</w:t>
      </w:r>
      <w:r w:rsidRPr="004B4DD4">
        <w:rPr>
          <w:color w:val="FF0000"/>
          <w:szCs w:val="21"/>
        </w:rPr>
        <w:t>120N</w:t>
      </w:r>
      <w:r w:rsidRPr="004B4DD4">
        <w:rPr>
          <w:color w:val="FF0000"/>
          <w:szCs w:val="21"/>
        </w:rPr>
        <w:t>，乙的重力为</w:t>
      </w:r>
      <w:r w:rsidRPr="004B4DD4">
        <w:rPr>
          <w:color w:val="FF0000"/>
          <w:szCs w:val="21"/>
        </w:rPr>
        <w:t>50N</w:t>
      </w:r>
      <w:r w:rsidRPr="004B4DD4">
        <w:rPr>
          <w:color w:val="FF0000"/>
          <w:szCs w:val="21"/>
        </w:rPr>
        <w:t>，则在甲星球表面上的重力大于其在乙星球表面上的重力；</w:t>
      </w:r>
    </w:p>
    <w:p w:rsidR="00806950" w:rsidRPr="004B4DD4" w:rsidRDefault="00806950" w:rsidP="00806950">
      <w:pPr>
        <w:spacing w:line="360" w:lineRule="auto"/>
        <w:textAlignment w:val="center"/>
        <w:rPr>
          <w:color w:val="FF0000"/>
          <w:szCs w:val="21"/>
        </w:rPr>
      </w:pPr>
      <w:r w:rsidRPr="004B4DD4">
        <w:rPr>
          <w:color w:val="FF0000"/>
          <w:szCs w:val="21"/>
        </w:rPr>
        <w:t>甲星球表面上物体的重力</w:t>
      </w:r>
      <w:r w:rsidRPr="004B4DD4">
        <w:rPr>
          <w:color w:val="FF0000"/>
          <w:szCs w:val="21"/>
        </w:rPr>
        <w:t>120N</w:t>
      </w:r>
      <w:r w:rsidRPr="004B4DD4">
        <w:rPr>
          <w:color w:val="FF0000"/>
          <w:szCs w:val="21"/>
        </w:rPr>
        <w:t>时，与其质量</w:t>
      </w:r>
      <w:r w:rsidRPr="004B4DD4">
        <w:rPr>
          <w:color w:val="FF0000"/>
          <w:szCs w:val="21"/>
        </w:rPr>
        <w:t>m=8kg</w:t>
      </w:r>
      <w:r w:rsidRPr="004B4DD4">
        <w:rPr>
          <w:color w:val="FF0000"/>
          <w:szCs w:val="21"/>
        </w:rPr>
        <w:t>的比值为：</w:t>
      </w:r>
      <w:r>
        <w:rPr>
          <w:noProof/>
          <w:color w:val="FF0000"/>
          <w:szCs w:val="21"/>
        </w:rPr>
        <w:drawing>
          <wp:inline distT="0" distB="0" distL="0" distR="0">
            <wp:extent cx="342900" cy="342900"/>
            <wp:effectExtent l="0" t="0" r="0" b="0"/>
            <wp:docPr id="630" name="图片 6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3510" b="3604"/>
                    <a:stretch>
                      <a:fillRect/>
                    </a:stretch>
                  </pic:blipFill>
                  <pic:spPr bwMode="auto">
                    <a:xfrm>
                      <a:off x="0" y="0"/>
                      <a:ext cx="342900" cy="342900"/>
                    </a:xfrm>
                    <a:prstGeom prst="rect">
                      <a:avLst/>
                    </a:prstGeom>
                    <a:noFill/>
                    <a:ln>
                      <a:noFill/>
                    </a:ln>
                  </pic:spPr>
                </pic:pic>
              </a:graphicData>
            </a:graphic>
          </wp:inline>
        </w:drawing>
      </w:r>
      <w:r w:rsidRPr="004B4DD4">
        <w:rPr>
          <w:color w:val="FF0000"/>
          <w:szCs w:val="21"/>
        </w:rPr>
        <w:t xml:space="preserve"> =15N/kg</w:t>
      </w:r>
      <w:r w:rsidRPr="004B4DD4">
        <w:rPr>
          <w:color w:val="FF0000"/>
          <w:szCs w:val="21"/>
        </w:rPr>
        <w:t>，则重力</w:t>
      </w:r>
      <w:r w:rsidRPr="004B4DD4">
        <w:rPr>
          <w:color w:val="FF0000"/>
          <w:szCs w:val="21"/>
        </w:rPr>
        <w:t>G</w:t>
      </w:r>
      <w:r w:rsidRPr="004B4DD4">
        <w:rPr>
          <w:color w:val="FF0000"/>
          <w:szCs w:val="21"/>
        </w:rPr>
        <w:t>与其质量</w:t>
      </w:r>
      <w:r w:rsidRPr="004B4DD4">
        <w:rPr>
          <w:color w:val="FF0000"/>
          <w:szCs w:val="21"/>
        </w:rPr>
        <w:t>m</w:t>
      </w:r>
      <w:r w:rsidRPr="004B4DD4">
        <w:rPr>
          <w:color w:val="FF0000"/>
          <w:szCs w:val="21"/>
        </w:rPr>
        <w:t>的关系式为：</w:t>
      </w:r>
      <w:r w:rsidRPr="004B4DD4">
        <w:rPr>
          <w:color w:val="FF0000"/>
          <w:szCs w:val="21"/>
        </w:rPr>
        <w:t>G=m×15N/kg</w:t>
      </w:r>
      <w:r w:rsidRPr="004B4DD4">
        <w:rPr>
          <w:color w:val="FF0000"/>
          <w:szCs w:val="21"/>
        </w:rPr>
        <w:t>．</w:t>
      </w:r>
    </w:p>
    <w:p w:rsidR="00806950" w:rsidRPr="004B4DD4" w:rsidRDefault="00806950" w:rsidP="00806950">
      <w:pPr>
        <w:spacing w:line="360" w:lineRule="auto"/>
        <w:jc w:val="left"/>
        <w:textAlignment w:val="center"/>
        <w:rPr>
          <w:b/>
          <w:kern w:val="0"/>
          <w:szCs w:val="21"/>
        </w:rPr>
      </w:pPr>
      <w:r w:rsidRPr="004B4DD4">
        <w:rPr>
          <w:b/>
          <w:kern w:val="0"/>
          <w:szCs w:val="21"/>
        </w:rPr>
        <w:t>三、作图题</w:t>
      </w:r>
    </w:p>
    <w:p w:rsidR="00806950" w:rsidRPr="004B4DD4" w:rsidRDefault="00806950" w:rsidP="00806950">
      <w:pPr>
        <w:spacing w:line="360" w:lineRule="auto"/>
        <w:ind w:left="274" w:hangingChars="130" w:hanging="274"/>
        <w:rPr>
          <w:szCs w:val="21"/>
        </w:rPr>
      </w:pPr>
      <w:r w:rsidRPr="004B4DD4">
        <w:rPr>
          <w:b/>
          <w:szCs w:val="21"/>
        </w:rPr>
        <w:t>8</w:t>
      </w:r>
      <w:r w:rsidRPr="004B4DD4">
        <w:rPr>
          <w:b/>
          <w:szCs w:val="21"/>
        </w:rPr>
        <w:t>．（</w:t>
      </w:r>
      <w:r w:rsidRPr="004B4DD4">
        <w:rPr>
          <w:b/>
          <w:szCs w:val="21"/>
        </w:rPr>
        <w:t>2019</w:t>
      </w:r>
      <w:r w:rsidRPr="004B4DD4">
        <w:rPr>
          <w:b/>
          <w:szCs w:val="21"/>
        </w:rPr>
        <w:t>湖南郴州）</w:t>
      </w:r>
      <w:r w:rsidRPr="004B4DD4">
        <w:rPr>
          <w:szCs w:val="21"/>
        </w:rPr>
        <w:t>如图所示，用细线拉住的小球静止在水中，请画出小球所受重力的示意图（重</w:t>
      </w:r>
    </w:p>
    <w:p w:rsidR="00806950" w:rsidRPr="004B4DD4" w:rsidRDefault="00806950" w:rsidP="00806950">
      <w:pPr>
        <w:spacing w:line="360" w:lineRule="auto"/>
        <w:rPr>
          <w:szCs w:val="21"/>
        </w:rPr>
      </w:pPr>
      <w:r w:rsidRPr="004B4DD4">
        <w:rPr>
          <w:szCs w:val="21"/>
        </w:rPr>
        <w:t>心已画出）。</w:t>
      </w:r>
    </w:p>
    <w:p w:rsidR="00806950" w:rsidRPr="004B4DD4" w:rsidRDefault="00806950" w:rsidP="00806950">
      <w:pPr>
        <w:spacing w:line="360" w:lineRule="auto"/>
        <w:rPr>
          <w:szCs w:val="21"/>
        </w:rPr>
      </w:pPr>
      <w:r>
        <w:rPr>
          <w:noProof/>
          <w:szCs w:val="21"/>
        </w:rPr>
        <w:drawing>
          <wp:inline distT="0" distB="0" distL="0" distR="0">
            <wp:extent cx="1257300" cy="952500"/>
            <wp:effectExtent l="0" t="0" r="0" b="0"/>
            <wp:docPr id="629" name="图片 6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57300" cy="95250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p>
    <w:p w:rsidR="00806950" w:rsidRPr="004B4DD4" w:rsidRDefault="00806950" w:rsidP="00806950">
      <w:pPr>
        <w:spacing w:line="360" w:lineRule="auto"/>
        <w:ind w:leftChars="130" w:left="273"/>
        <w:rPr>
          <w:color w:val="FF0000"/>
          <w:szCs w:val="21"/>
        </w:rPr>
      </w:pPr>
      <w:r>
        <w:rPr>
          <w:noProof/>
          <w:color w:val="FF0000"/>
          <w:szCs w:val="21"/>
        </w:rPr>
        <w:drawing>
          <wp:inline distT="0" distB="0" distL="0" distR="0">
            <wp:extent cx="1362075" cy="1123950"/>
            <wp:effectExtent l="0" t="0" r="9525" b="0"/>
            <wp:docPr id="628" name="图片 6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【解析】小球的重心已画出，过重心沿竖直向下的方向画一条线段并标出箭头和符号</w:t>
      </w:r>
      <w:r w:rsidRPr="004B4DD4">
        <w:rPr>
          <w:color w:val="FF0000"/>
          <w:szCs w:val="21"/>
        </w:rPr>
        <w:t>G</w:t>
      </w:r>
      <w:r w:rsidRPr="004B4DD4">
        <w:rPr>
          <w:color w:val="FF0000"/>
          <w:szCs w:val="21"/>
        </w:rPr>
        <w:t>，即为重力的示意图。</w:t>
      </w:r>
    </w:p>
    <w:p w:rsidR="00806950" w:rsidRPr="004B4DD4" w:rsidRDefault="00806950" w:rsidP="00806950">
      <w:pPr>
        <w:spacing w:line="360" w:lineRule="auto"/>
        <w:jc w:val="left"/>
        <w:textAlignment w:val="center"/>
        <w:rPr>
          <w:szCs w:val="21"/>
        </w:rPr>
      </w:pPr>
      <w:r w:rsidRPr="004B4DD4">
        <w:rPr>
          <w:b/>
          <w:szCs w:val="21"/>
        </w:rPr>
        <w:t>9.</w:t>
      </w:r>
      <w:r w:rsidRPr="004B4DD4">
        <w:rPr>
          <w:b/>
          <w:kern w:val="0"/>
          <w:szCs w:val="21"/>
        </w:rPr>
        <w:t>（</w:t>
      </w:r>
      <w:r w:rsidRPr="004B4DD4">
        <w:rPr>
          <w:b/>
          <w:kern w:val="0"/>
          <w:szCs w:val="21"/>
        </w:rPr>
        <w:t>2019</w:t>
      </w:r>
      <w:r w:rsidRPr="004B4DD4">
        <w:rPr>
          <w:b/>
          <w:kern w:val="0"/>
          <w:szCs w:val="21"/>
        </w:rPr>
        <w:t>山东临沂）</w:t>
      </w:r>
      <w:r w:rsidRPr="004B4DD4">
        <w:rPr>
          <w:kern w:val="0"/>
          <w:szCs w:val="21"/>
        </w:rPr>
        <w:t>如图所示，一瓶饮料静置在停止运转的传送带上。请在图中画出</w:t>
      </w:r>
      <w:proofErr w:type="gramStart"/>
      <w:r w:rsidRPr="004B4DD4">
        <w:rPr>
          <w:kern w:val="0"/>
          <w:szCs w:val="21"/>
        </w:rPr>
        <w:t>饮料瓶受重力</w:t>
      </w:r>
      <w:proofErr w:type="gramEnd"/>
      <w:r w:rsidRPr="004B4DD4">
        <w:rPr>
          <w:kern w:val="0"/>
          <w:szCs w:val="21"/>
        </w:rPr>
        <w:t>的示意图。（图中的</w:t>
      </w:r>
      <w:r w:rsidRPr="004B4DD4">
        <w:rPr>
          <w:i/>
          <w:iCs/>
          <w:kern w:val="0"/>
          <w:szCs w:val="21"/>
        </w:rPr>
        <w:t>A</w:t>
      </w:r>
      <w:r w:rsidRPr="004B4DD4">
        <w:rPr>
          <w:kern w:val="0"/>
          <w:szCs w:val="21"/>
        </w:rPr>
        <w:t>点为饮料瓶的重心）</w:t>
      </w:r>
    </w:p>
    <w:p w:rsidR="00806950" w:rsidRPr="004B4DD4" w:rsidRDefault="00806950" w:rsidP="00806950">
      <w:pPr>
        <w:spacing w:line="360" w:lineRule="auto"/>
        <w:jc w:val="left"/>
        <w:textAlignment w:val="center"/>
        <w:rPr>
          <w:szCs w:val="21"/>
        </w:rPr>
      </w:pPr>
      <w:r>
        <w:rPr>
          <w:noProof/>
        </w:rPr>
        <w:drawing>
          <wp:inline distT="0" distB="0" distL="0" distR="0">
            <wp:extent cx="1685925" cy="876300"/>
            <wp:effectExtent l="0" t="0" r="9525" b="0"/>
            <wp:docPr id="627" name="图片 6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685925" cy="876300"/>
                    </a:xfrm>
                    <a:prstGeom prst="rect">
                      <a:avLst/>
                    </a:prstGeom>
                    <a:noFill/>
                    <a:ln>
                      <a:noFill/>
                    </a:ln>
                  </pic:spPr>
                </pic:pic>
              </a:graphicData>
            </a:graphic>
          </wp:inline>
        </w:drawing>
      </w:r>
    </w:p>
    <w:p w:rsidR="00806950" w:rsidRPr="004B4DD4" w:rsidRDefault="00806950" w:rsidP="00806950">
      <w:pPr>
        <w:spacing w:line="360" w:lineRule="auto"/>
        <w:jc w:val="left"/>
        <w:textAlignment w:val="center"/>
        <w:rPr>
          <w:color w:val="FF0000"/>
          <w:kern w:val="0"/>
          <w:szCs w:val="21"/>
        </w:rPr>
      </w:pPr>
      <w:r w:rsidRPr="004B4DD4">
        <w:rPr>
          <w:color w:val="FF0000"/>
          <w:kern w:val="0"/>
          <w:szCs w:val="21"/>
        </w:rPr>
        <w:t>【答案】如下图所示：</w:t>
      </w:r>
    </w:p>
    <w:p w:rsidR="00806950" w:rsidRPr="004B4DD4" w:rsidRDefault="00806950" w:rsidP="00806950">
      <w:pPr>
        <w:spacing w:line="360" w:lineRule="auto"/>
        <w:jc w:val="left"/>
        <w:textAlignment w:val="center"/>
        <w:rPr>
          <w:color w:val="FF0000"/>
          <w:kern w:val="0"/>
          <w:szCs w:val="21"/>
        </w:rPr>
      </w:pPr>
      <w:r w:rsidRPr="004B4DD4">
        <w:rPr>
          <w:color w:val="FF0000"/>
          <w:kern w:val="0"/>
          <w:szCs w:val="21"/>
        </w:rPr>
        <w:lastRenderedPageBreak/>
        <w:t xml:space="preserve"> </w:t>
      </w:r>
      <w:r>
        <w:rPr>
          <w:noProof/>
          <w:color w:val="FF0000"/>
          <w:kern w:val="0"/>
          <w:szCs w:val="21"/>
        </w:rPr>
        <w:drawing>
          <wp:inline distT="0" distB="0" distL="0" distR="0">
            <wp:extent cx="1685925" cy="1019175"/>
            <wp:effectExtent l="0" t="0" r="9525" b="9525"/>
            <wp:docPr id="626" name="图片 6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85925" cy="1019175"/>
                    </a:xfrm>
                    <a:prstGeom prst="rect">
                      <a:avLst/>
                    </a:prstGeom>
                    <a:noFill/>
                    <a:ln>
                      <a:noFill/>
                    </a:ln>
                  </pic:spPr>
                </pic:pic>
              </a:graphicData>
            </a:graphic>
          </wp:inline>
        </w:drawing>
      </w:r>
    </w:p>
    <w:p w:rsidR="00806950" w:rsidRPr="004B4DD4" w:rsidRDefault="00806950" w:rsidP="00806950">
      <w:pPr>
        <w:spacing w:line="360" w:lineRule="auto"/>
        <w:jc w:val="left"/>
        <w:textAlignment w:val="center"/>
        <w:rPr>
          <w:color w:val="FF0000"/>
          <w:kern w:val="0"/>
          <w:szCs w:val="21"/>
        </w:rPr>
      </w:pPr>
      <w:r w:rsidRPr="004B4DD4">
        <w:rPr>
          <w:color w:val="FF0000"/>
          <w:kern w:val="0"/>
          <w:szCs w:val="21"/>
        </w:rPr>
        <w:t>【解析】瓶子在水平方向不受力，竖直方向上受重力和支持力的作用，这两个力是一对平衡力，过重心做竖直向下的重力。</w:t>
      </w:r>
    </w:p>
    <w:p w:rsidR="00806950" w:rsidRPr="004B4DD4" w:rsidRDefault="00806950" w:rsidP="00806950">
      <w:pPr>
        <w:spacing w:line="360" w:lineRule="auto"/>
        <w:textAlignment w:val="center"/>
        <w:rPr>
          <w:color w:val="FF0000"/>
          <w:kern w:val="0"/>
          <w:szCs w:val="21"/>
        </w:rPr>
      </w:pPr>
      <w:r w:rsidRPr="004B4DD4">
        <w:rPr>
          <w:color w:val="FF0000"/>
          <w:kern w:val="0"/>
          <w:szCs w:val="21"/>
        </w:rPr>
        <w:t>（</w:t>
      </w:r>
      <w:r w:rsidRPr="004B4DD4">
        <w:rPr>
          <w:color w:val="FF0000"/>
          <w:kern w:val="0"/>
          <w:szCs w:val="21"/>
        </w:rPr>
        <w:t>1</w:t>
      </w:r>
      <w:r w:rsidRPr="004B4DD4">
        <w:rPr>
          <w:color w:val="FF0000"/>
          <w:kern w:val="0"/>
          <w:szCs w:val="21"/>
        </w:rPr>
        <w:t>）物体的平衡状态是指物体处于静止状态或匀速直线运动状态，处于平衡态的物体在某一方向上受平衡力的作用或者不受外力的作用；</w:t>
      </w:r>
      <w:r w:rsidRPr="004B4DD4">
        <w:rPr>
          <w:color w:val="FF0000"/>
          <w:kern w:val="0"/>
          <w:szCs w:val="21"/>
        </w:rPr>
        <w:t xml:space="preserve"> </w:t>
      </w:r>
    </w:p>
    <w:p w:rsidR="00806950" w:rsidRPr="004B4DD4" w:rsidRDefault="00806950" w:rsidP="00806950">
      <w:pPr>
        <w:spacing w:line="360" w:lineRule="auto"/>
        <w:textAlignment w:val="center"/>
        <w:rPr>
          <w:color w:val="FF0000"/>
          <w:kern w:val="0"/>
          <w:szCs w:val="21"/>
        </w:rPr>
      </w:pPr>
      <w:r w:rsidRPr="004B4DD4">
        <w:rPr>
          <w:color w:val="FF0000"/>
          <w:kern w:val="0"/>
          <w:szCs w:val="21"/>
        </w:rPr>
        <w:t>（</w:t>
      </w:r>
      <w:r w:rsidRPr="004B4DD4">
        <w:rPr>
          <w:color w:val="FF0000"/>
          <w:kern w:val="0"/>
          <w:szCs w:val="21"/>
        </w:rPr>
        <w:t>2</w:t>
      </w:r>
      <w:r w:rsidRPr="004B4DD4">
        <w:rPr>
          <w:color w:val="FF0000"/>
          <w:kern w:val="0"/>
          <w:szCs w:val="21"/>
        </w:rPr>
        <w:t>）</w:t>
      </w:r>
      <w:proofErr w:type="gramStart"/>
      <w:r w:rsidRPr="004B4DD4">
        <w:rPr>
          <w:color w:val="FF0000"/>
          <w:kern w:val="0"/>
          <w:szCs w:val="21"/>
        </w:rPr>
        <w:t>饮料瓶随传送带</w:t>
      </w:r>
      <w:proofErr w:type="gramEnd"/>
      <w:r w:rsidRPr="004B4DD4">
        <w:rPr>
          <w:color w:val="FF0000"/>
          <w:kern w:val="0"/>
          <w:szCs w:val="21"/>
        </w:rPr>
        <w:t>一起水平向左匀速运动，则在水平方向上不受外力的作用，在竖直方向上物体处于静止状态，则物体受平衡力的作用，即物体的重力和传送带对物体的支持力是一对平衡力。</w:t>
      </w:r>
    </w:p>
    <w:p w:rsidR="00806950" w:rsidRPr="004B4DD4" w:rsidRDefault="00806950" w:rsidP="00806950">
      <w:pPr>
        <w:spacing w:line="360" w:lineRule="auto"/>
        <w:rPr>
          <w:szCs w:val="21"/>
        </w:rPr>
      </w:pPr>
      <w:r w:rsidRPr="004B4DD4">
        <w:rPr>
          <w:b/>
          <w:szCs w:val="21"/>
        </w:rPr>
        <w:t>10</w:t>
      </w:r>
      <w:r w:rsidRPr="004B4DD4">
        <w:rPr>
          <w:b/>
          <w:szCs w:val="21"/>
        </w:rPr>
        <w:t>．（</w:t>
      </w:r>
      <w:r w:rsidRPr="004B4DD4">
        <w:rPr>
          <w:b/>
          <w:szCs w:val="21"/>
        </w:rPr>
        <w:t>2019•</w:t>
      </w:r>
      <w:r w:rsidRPr="004B4DD4">
        <w:rPr>
          <w:b/>
          <w:szCs w:val="21"/>
        </w:rPr>
        <w:t>德州）</w:t>
      </w:r>
      <w:r w:rsidRPr="004B4DD4">
        <w:rPr>
          <w:szCs w:val="21"/>
        </w:rPr>
        <w:t>如图所示，</w:t>
      </w:r>
      <w:proofErr w:type="gramStart"/>
      <w:r w:rsidRPr="004B4DD4">
        <w:rPr>
          <w:szCs w:val="21"/>
        </w:rPr>
        <w:t>一</w:t>
      </w:r>
      <w:proofErr w:type="gramEnd"/>
      <w:r w:rsidRPr="004B4DD4">
        <w:rPr>
          <w:szCs w:val="21"/>
        </w:rPr>
        <w:t>质地均匀的小球由</w:t>
      </w:r>
      <w:r w:rsidRPr="004B4DD4">
        <w:rPr>
          <w:szCs w:val="21"/>
        </w:rPr>
        <w:t>a</w:t>
      </w:r>
      <w:r w:rsidRPr="004B4DD4">
        <w:rPr>
          <w:szCs w:val="21"/>
        </w:rPr>
        <w:t>点沿轨道滚下，请画出小球运动至最高点</w:t>
      </w:r>
      <w:r w:rsidRPr="004B4DD4">
        <w:rPr>
          <w:szCs w:val="21"/>
        </w:rPr>
        <w:t>c</w:t>
      </w:r>
      <w:r w:rsidRPr="004B4DD4">
        <w:rPr>
          <w:szCs w:val="21"/>
        </w:rPr>
        <w:t>时所受重力和支持力的示意图。</w:t>
      </w:r>
    </w:p>
    <w:p w:rsidR="00806950" w:rsidRPr="004B4DD4" w:rsidRDefault="00806950" w:rsidP="00806950">
      <w:pPr>
        <w:spacing w:line="360" w:lineRule="auto"/>
        <w:ind w:leftChars="130" w:left="273"/>
        <w:rPr>
          <w:szCs w:val="21"/>
        </w:rPr>
      </w:pPr>
      <w:r>
        <w:rPr>
          <w:noProof/>
          <w:szCs w:val="21"/>
        </w:rPr>
        <w:drawing>
          <wp:inline distT="0" distB="0" distL="0" distR="0">
            <wp:extent cx="1752600" cy="895350"/>
            <wp:effectExtent l="0" t="0" r="0" b="0"/>
            <wp:docPr id="625" name="图片 6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52600" cy="8953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p>
    <w:p w:rsidR="00806950" w:rsidRPr="004B4DD4" w:rsidRDefault="00806950" w:rsidP="00806950">
      <w:pPr>
        <w:spacing w:line="360" w:lineRule="auto"/>
        <w:ind w:leftChars="130" w:left="273"/>
        <w:rPr>
          <w:color w:val="FF0000"/>
          <w:szCs w:val="21"/>
        </w:rPr>
      </w:pPr>
      <w:r>
        <w:rPr>
          <w:noProof/>
          <w:color w:val="FF0000"/>
          <w:szCs w:val="21"/>
        </w:rPr>
        <w:drawing>
          <wp:inline distT="0" distB="0" distL="0" distR="0">
            <wp:extent cx="1752600" cy="923925"/>
            <wp:effectExtent l="0" t="0" r="0" b="9525"/>
            <wp:docPr id="624" name="图片 6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52600" cy="92392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【解析】重力是地球施加的力，作用点在小球的重心，方向总是竖直向下；</w:t>
      </w:r>
    </w:p>
    <w:p w:rsidR="00806950" w:rsidRPr="004B4DD4" w:rsidRDefault="00806950" w:rsidP="00806950">
      <w:pPr>
        <w:spacing w:line="360" w:lineRule="auto"/>
        <w:rPr>
          <w:color w:val="FF0000"/>
          <w:szCs w:val="21"/>
        </w:rPr>
      </w:pPr>
      <w:r w:rsidRPr="004B4DD4">
        <w:rPr>
          <w:color w:val="FF0000"/>
          <w:szCs w:val="21"/>
        </w:rPr>
        <w:t>支持力是接触面施加的力，作用点在接触面上，即小球与接触面接触的点，支持力的方向垂直于受力面。</w:t>
      </w:r>
    </w:p>
    <w:p w:rsidR="00806950" w:rsidRPr="004B4DD4" w:rsidRDefault="00806950" w:rsidP="00806950">
      <w:pPr>
        <w:spacing w:line="360" w:lineRule="auto"/>
        <w:rPr>
          <w:color w:val="FF0000"/>
          <w:szCs w:val="21"/>
        </w:rPr>
      </w:pPr>
      <w:r w:rsidRPr="004B4DD4">
        <w:rPr>
          <w:color w:val="FF0000"/>
          <w:szCs w:val="21"/>
        </w:rPr>
        <w:t>过球心作竖直向下的重力</w:t>
      </w:r>
      <w:r w:rsidRPr="004B4DD4">
        <w:rPr>
          <w:color w:val="FF0000"/>
          <w:szCs w:val="21"/>
        </w:rPr>
        <w:t>G</w:t>
      </w:r>
      <w:r w:rsidRPr="004B4DD4">
        <w:rPr>
          <w:color w:val="FF0000"/>
          <w:szCs w:val="21"/>
        </w:rPr>
        <w:t>和以小球与斜面接触的点为作用点垂直斜面向上的支持力</w:t>
      </w:r>
      <w:r w:rsidRPr="004B4DD4">
        <w:rPr>
          <w:color w:val="FF0000"/>
          <w:szCs w:val="21"/>
        </w:rPr>
        <w:t>F</w:t>
      </w:r>
      <w:r w:rsidRPr="004B4DD4">
        <w:rPr>
          <w:color w:val="FF0000"/>
          <w:szCs w:val="21"/>
        </w:rPr>
        <w:t>．</w:t>
      </w:r>
    </w:p>
    <w:p w:rsidR="00806950" w:rsidRPr="004B4DD4" w:rsidRDefault="00806950" w:rsidP="00806950">
      <w:pPr>
        <w:spacing w:line="360" w:lineRule="auto"/>
        <w:rPr>
          <w:szCs w:val="21"/>
        </w:rPr>
      </w:pPr>
      <w:r w:rsidRPr="004B4DD4">
        <w:rPr>
          <w:b/>
          <w:szCs w:val="21"/>
        </w:rPr>
        <w:t>11</w:t>
      </w:r>
      <w:r w:rsidRPr="004B4DD4">
        <w:rPr>
          <w:b/>
          <w:szCs w:val="21"/>
        </w:rPr>
        <w:t>．（</w:t>
      </w:r>
      <w:r w:rsidRPr="004B4DD4">
        <w:rPr>
          <w:b/>
          <w:szCs w:val="21"/>
        </w:rPr>
        <w:t>2019</w:t>
      </w:r>
      <w:r w:rsidRPr="004B4DD4">
        <w:rPr>
          <w:b/>
          <w:szCs w:val="21"/>
        </w:rPr>
        <w:t>四川南充）</w:t>
      </w:r>
      <w:r w:rsidRPr="004B4DD4">
        <w:rPr>
          <w:szCs w:val="21"/>
        </w:rPr>
        <w:t>如图，物体</w:t>
      </w:r>
      <w:r w:rsidRPr="004B4DD4">
        <w:rPr>
          <w:szCs w:val="21"/>
        </w:rPr>
        <w:t>A</w:t>
      </w:r>
      <w:r w:rsidRPr="004B4DD4">
        <w:rPr>
          <w:szCs w:val="21"/>
        </w:rPr>
        <w:t>放在斜面上处于静止状态，在图中画出</w:t>
      </w:r>
      <w:r w:rsidRPr="004B4DD4">
        <w:rPr>
          <w:szCs w:val="21"/>
        </w:rPr>
        <w:t>A</w:t>
      </w:r>
      <w:r w:rsidRPr="004B4DD4">
        <w:rPr>
          <w:szCs w:val="21"/>
        </w:rPr>
        <w:t>所受重力</w:t>
      </w:r>
      <w:r w:rsidRPr="004B4DD4">
        <w:rPr>
          <w:szCs w:val="21"/>
        </w:rPr>
        <w:t>G</w:t>
      </w:r>
      <w:r w:rsidRPr="004B4DD4">
        <w:rPr>
          <w:szCs w:val="21"/>
        </w:rPr>
        <w:t>和对斜面的压力</w:t>
      </w:r>
      <w:r w:rsidRPr="004B4DD4">
        <w:rPr>
          <w:szCs w:val="21"/>
        </w:rPr>
        <w:t>F</w:t>
      </w:r>
      <w:r w:rsidRPr="004B4DD4">
        <w:rPr>
          <w:szCs w:val="21"/>
        </w:rPr>
        <w:t>的示意图。</w:t>
      </w:r>
    </w:p>
    <w:p w:rsidR="00806950" w:rsidRPr="004B4DD4" w:rsidRDefault="00806950" w:rsidP="00806950">
      <w:pPr>
        <w:spacing w:line="360" w:lineRule="auto"/>
        <w:rPr>
          <w:szCs w:val="21"/>
        </w:rPr>
      </w:pPr>
      <w:r>
        <w:rPr>
          <w:noProof/>
          <w:szCs w:val="21"/>
        </w:rPr>
        <w:drawing>
          <wp:inline distT="0" distB="0" distL="0" distR="0">
            <wp:extent cx="1362075" cy="676275"/>
            <wp:effectExtent l="0" t="0" r="9525" b="9525"/>
            <wp:docPr id="623" name="图片 6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62075" cy="67627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p>
    <w:p w:rsidR="00806950" w:rsidRPr="004B4DD4" w:rsidRDefault="00806950" w:rsidP="00806950">
      <w:pPr>
        <w:spacing w:line="360" w:lineRule="auto"/>
        <w:rPr>
          <w:color w:val="FF0000"/>
          <w:szCs w:val="21"/>
        </w:rPr>
      </w:pPr>
      <w:r>
        <w:rPr>
          <w:noProof/>
          <w:color w:val="FF0000"/>
          <w:szCs w:val="21"/>
        </w:rPr>
        <w:lastRenderedPageBreak/>
        <w:drawing>
          <wp:inline distT="0" distB="0" distL="0" distR="0">
            <wp:extent cx="1362075" cy="933450"/>
            <wp:effectExtent l="0" t="0" r="9525" b="0"/>
            <wp:docPr id="622" name="图片 6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62075" cy="9334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【解析】过物体的重心画一条竖直向下的带箭头的线段，符号为</w:t>
      </w:r>
      <w:r w:rsidRPr="004B4DD4">
        <w:rPr>
          <w:color w:val="FF0000"/>
          <w:szCs w:val="21"/>
        </w:rPr>
        <w:t>G</w:t>
      </w:r>
      <w:r w:rsidRPr="004B4DD4">
        <w:rPr>
          <w:color w:val="FF0000"/>
          <w:szCs w:val="21"/>
        </w:rPr>
        <w:t>，即为重力的示意图；</w:t>
      </w:r>
    </w:p>
    <w:p w:rsidR="00806950" w:rsidRPr="004B4DD4" w:rsidRDefault="00806950" w:rsidP="00806950">
      <w:pPr>
        <w:spacing w:line="360" w:lineRule="auto"/>
        <w:rPr>
          <w:color w:val="FF0000"/>
          <w:szCs w:val="21"/>
        </w:rPr>
      </w:pPr>
      <w:r w:rsidRPr="004B4DD4">
        <w:rPr>
          <w:color w:val="FF0000"/>
          <w:szCs w:val="21"/>
        </w:rPr>
        <w:t>在斜面上选取物体与接触面的中点为压力的作用点，</w:t>
      </w:r>
      <w:proofErr w:type="gramStart"/>
      <w:r w:rsidRPr="004B4DD4">
        <w:rPr>
          <w:color w:val="FF0000"/>
          <w:szCs w:val="21"/>
        </w:rPr>
        <w:t>过压力</w:t>
      </w:r>
      <w:proofErr w:type="gramEnd"/>
      <w:r w:rsidRPr="004B4DD4">
        <w:rPr>
          <w:color w:val="FF0000"/>
          <w:szCs w:val="21"/>
        </w:rPr>
        <w:t>作用点画一条垂直于斜面向下、带箭头的线段，符号为</w:t>
      </w:r>
      <w:r w:rsidRPr="004B4DD4">
        <w:rPr>
          <w:color w:val="FF0000"/>
          <w:szCs w:val="21"/>
        </w:rPr>
        <w:t>F</w:t>
      </w:r>
      <w:r w:rsidRPr="004B4DD4">
        <w:rPr>
          <w:color w:val="FF0000"/>
          <w:szCs w:val="21"/>
        </w:rPr>
        <w:t>，即为压力的示意图。</w:t>
      </w:r>
    </w:p>
    <w:p w:rsidR="00806950" w:rsidRPr="004B4DD4" w:rsidRDefault="00806950" w:rsidP="00806950">
      <w:pPr>
        <w:pStyle w:val="Bodytext1"/>
        <w:spacing w:line="360" w:lineRule="auto"/>
        <w:rPr>
          <w:rFonts w:ascii="Times New Roman" w:hAnsi="Times New Roman" w:cs="Times New Roman"/>
          <w:bCs/>
          <w:sz w:val="21"/>
          <w:szCs w:val="21"/>
        </w:rPr>
      </w:pPr>
      <w:r w:rsidRPr="004B4DD4">
        <w:rPr>
          <w:rFonts w:ascii="Times New Roman" w:hAnsi="Times New Roman" w:cs="Times New Roman"/>
          <w:b/>
          <w:bCs/>
          <w:sz w:val="21"/>
          <w:szCs w:val="21"/>
          <w:lang w:val="en-US"/>
        </w:rPr>
        <w:t>12.</w:t>
      </w:r>
      <w:r w:rsidRPr="004B4DD4">
        <w:rPr>
          <w:rFonts w:ascii="Times New Roman" w:hAnsi="Times New Roman" w:cs="Times New Roman"/>
          <w:b/>
          <w:sz w:val="21"/>
          <w:szCs w:val="21"/>
        </w:rPr>
        <w:t>（</w:t>
      </w:r>
      <w:r w:rsidRPr="004B4DD4">
        <w:rPr>
          <w:rFonts w:ascii="Times New Roman" w:hAnsi="Times New Roman" w:cs="Times New Roman"/>
          <w:b/>
          <w:sz w:val="21"/>
          <w:szCs w:val="21"/>
          <w:lang w:val="en-US"/>
        </w:rPr>
        <w:t>2019</w:t>
      </w:r>
      <w:r w:rsidRPr="004B4DD4">
        <w:rPr>
          <w:rFonts w:ascii="Times New Roman" w:hAnsi="Times New Roman" w:cs="Times New Roman"/>
          <w:b/>
          <w:sz w:val="21"/>
          <w:szCs w:val="21"/>
          <w:lang w:val="en-US"/>
        </w:rPr>
        <w:t>湖南怀化</w:t>
      </w:r>
      <w:r w:rsidRPr="004B4DD4">
        <w:rPr>
          <w:rFonts w:ascii="Times New Roman" w:hAnsi="Times New Roman" w:cs="Times New Roman"/>
          <w:b/>
          <w:sz w:val="21"/>
          <w:szCs w:val="21"/>
        </w:rPr>
        <w:t>）</w:t>
      </w:r>
      <w:r w:rsidRPr="004B4DD4">
        <w:rPr>
          <w:rFonts w:ascii="Times New Roman" w:hAnsi="Times New Roman" w:cs="Times New Roman"/>
          <w:bCs/>
          <w:sz w:val="21"/>
          <w:szCs w:val="21"/>
        </w:rPr>
        <w:t>如图所示，小球悬挂在天花板上静止不动，请画出小球所受重力的示意图；</w:t>
      </w:r>
    </w:p>
    <w:p w:rsidR="00806950" w:rsidRPr="004B4DD4" w:rsidRDefault="00806950" w:rsidP="00806950">
      <w:pPr>
        <w:pStyle w:val="Bodytext1"/>
        <w:tabs>
          <w:tab w:val="left" w:pos="320"/>
        </w:tabs>
        <w:spacing w:line="360" w:lineRule="auto"/>
        <w:rPr>
          <w:rFonts w:ascii="Times New Roman" w:hAnsi="Times New Roman" w:cs="Times New Roman"/>
          <w:bCs/>
          <w:color w:val="0000FF"/>
          <w:sz w:val="21"/>
          <w:szCs w:val="21"/>
        </w:rPr>
      </w:pPr>
      <w:r>
        <w:rPr>
          <w:rFonts w:ascii="Times New Roman" w:hAnsi="Times New Roman" w:cs="Times New Roman"/>
          <w:bCs/>
          <w:noProof/>
          <w:sz w:val="21"/>
          <w:szCs w:val="21"/>
          <w:lang w:val="en-US" w:bidi="ar-SA"/>
        </w:rPr>
        <w:drawing>
          <wp:inline distT="0" distB="0" distL="0" distR="0">
            <wp:extent cx="571500" cy="1019175"/>
            <wp:effectExtent l="0" t="0" r="0" b="9525"/>
            <wp:docPr id="621" name="图片 6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1500" cy="1019175"/>
                    </a:xfrm>
                    <a:prstGeom prst="rect">
                      <a:avLst/>
                    </a:prstGeom>
                    <a:noFill/>
                    <a:ln>
                      <a:noFill/>
                    </a:ln>
                  </pic:spPr>
                </pic:pic>
              </a:graphicData>
            </a:graphic>
          </wp:inline>
        </w:drawing>
      </w:r>
    </w:p>
    <w:p w:rsidR="00806950" w:rsidRPr="004B4DD4" w:rsidRDefault="00806950" w:rsidP="00806950">
      <w:pPr>
        <w:autoSpaceDE w:val="0"/>
        <w:autoSpaceDN w:val="0"/>
        <w:adjustRightInd w:val="0"/>
        <w:spacing w:line="360" w:lineRule="auto"/>
        <w:rPr>
          <w:bCs/>
          <w:color w:val="FF0000"/>
          <w:szCs w:val="21"/>
          <w:lang w:val="zh-CN" w:bidi="zh-CN"/>
        </w:rPr>
      </w:pPr>
      <w:r w:rsidRPr="004B4DD4">
        <w:rPr>
          <w:bCs/>
          <w:color w:val="FF0000"/>
          <w:szCs w:val="21"/>
          <w:lang w:val="zh-CN" w:bidi="zh-CN"/>
        </w:rPr>
        <w:t>【答案】如图所示：</w:t>
      </w:r>
    </w:p>
    <w:p w:rsidR="00806950" w:rsidRPr="004B4DD4" w:rsidRDefault="00806950" w:rsidP="00806950">
      <w:pPr>
        <w:pStyle w:val="Bodytext1"/>
        <w:spacing w:line="360" w:lineRule="auto"/>
        <w:rPr>
          <w:rFonts w:ascii="Times New Roman" w:hAnsi="Times New Roman" w:cs="Times New Roman"/>
          <w:bCs/>
          <w:color w:val="FF0000"/>
          <w:sz w:val="21"/>
          <w:szCs w:val="21"/>
        </w:rPr>
      </w:pPr>
      <w:r>
        <w:rPr>
          <w:rFonts w:ascii="Times New Roman" w:hAnsi="Times New Roman" w:cs="Times New Roman"/>
          <w:bCs/>
          <w:noProof/>
          <w:color w:val="FF0000"/>
          <w:sz w:val="21"/>
          <w:szCs w:val="21"/>
          <w:lang w:val="en-US" w:bidi="ar-SA"/>
        </w:rPr>
        <w:drawing>
          <wp:inline distT="0" distB="0" distL="0" distR="0">
            <wp:extent cx="885825" cy="1390650"/>
            <wp:effectExtent l="0" t="0" r="9525" b="0"/>
            <wp:docPr id="620" name="图片 6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t="11751"/>
                    <a:stretch>
                      <a:fillRect/>
                    </a:stretch>
                  </pic:blipFill>
                  <pic:spPr bwMode="auto">
                    <a:xfrm>
                      <a:off x="0" y="0"/>
                      <a:ext cx="885825" cy="1390650"/>
                    </a:xfrm>
                    <a:prstGeom prst="rect">
                      <a:avLst/>
                    </a:prstGeom>
                    <a:noFill/>
                    <a:ln>
                      <a:noFill/>
                    </a:ln>
                  </pic:spPr>
                </pic:pic>
              </a:graphicData>
            </a:graphic>
          </wp:inline>
        </w:drawing>
      </w:r>
    </w:p>
    <w:p w:rsidR="00806950" w:rsidRPr="004B4DD4" w:rsidRDefault="00806950" w:rsidP="00806950">
      <w:pPr>
        <w:pStyle w:val="Bodytext1"/>
        <w:spacing w:line="360" w:lineRule="auto"/>
        <w:rPr>
          <w:rFonts w:ascii="Times New Roman" w:hAnsi="Times New Roman" w:cs="Times New Roman"/>
          <w:bCs/>
          <w:color w:val="FF0000"/>
          <w:sz w:val="21"/>
          <w:szCs w:val="21"/>
        </w:rPr>
      </w:pPr>
      <w:r w:rsidRPr="004B4DD4">
        <w:rPr>
          <w:rFonts w:ascii="Times New Roman" w:hAnsi="Times New Roman" w:cs="Times New Roman"/>
          <w:bCs/>
          <w:color w:val="FF0000"/>
          <w:sz w:val="21"/>
          <w:szCs w:val="21"/>
        </w:rPr>
        <w:t>【解析】小球受重力和拉力的作用，力的作用点都可以画在小球的重心上；重力竖直向下画，标上符号</w:t>
      </w:r>
      <w:r w:rsidRPr="004B4DD4">
        <w:rPr>
          <w:rFonts w:ascii="Times New Roman" w:hAnsi="Times New Roman" w:cs="Times New Roman"/>
          <w:bCs/>
          <w:color w:val="FF0000"/>
          <w:sz w:val="21"/>
          <w:szCs w:val="21"/>
        </w:rPr>
        <w:t>G</w:t>
      </w:r>
      <w:r w:rsidRPr="004B4DD4">
        <w:rPr>
          <w:rFonts w:ascii="Times New Roman" w:hAnsi="Times New Roman" w:cs="Times New Roman"/>
          <w:bCs/>
          <w:color w:val="FF0000"/>
          <w:sz w:val="21"/>
          <w:szCs w:val="21"/>
        </w:rPr>
        <w:t>；拉力竖直向上画，标出符号</w:t>
      </w:r>
      <w:r w:rsidRPr="004B4DD4">
        <w:rPr>
          <w:rFonts w:ascii="Times New Roman" w:hAnsi="Times New Roman" w:cs="Times New Roman"/>
          <w:bCs/>
          <w:color w:val="FF0000"/>
          <w:sz w:val="21"/>
          <w:szCs w:val="21"/>
        </w:rPr>
        <w:t>F</w:t>
      </w:r>
      <w:r w:rsidRPr="004B4DD4">
        <w:rPr>
          <w:rFonts w:ascii="Times New Roman" w:hAnsi="Times New Roman" w:cs="Times New Roman"/>
          <w:bCs/>
          <w:color w:val="FF0000"/>
          <w:sz w:val="21"/>
          <w:szCs w:val="21"/>
        </w:rPr>
        <w:t>；因小球静止，则</w:t>
      </w:r>
      <w:r w:rsidRPr="004B4DD4">
        <w:rPr>
          <w:rFonts w:ascii="Times New Roman" w:hAnsi="Times New Roman" w:cs="Times New Roman"/>
          <w:bCs/>
          <w:color w:val="FF0000"/>
          <w:sz w:val="21"/>
          <w:szCs w:val="21"/>
        </w:rPr>
        <w:t>F</w:t>
      </w:r>
      <w:r w:rsidRPr="004B4DD4">
        <w:rPr>
          <w:rFonts w:ascii="Times New Roman" w:hAnsi="Times New Roman" w:cs="Times New Roman"/>
          <w:bCs/>
          <w:color w:val="FF0000"/>
          <w:sz w:val="21"/>
          <w:szCs w:val="21"/>
        </w:rPr>
        <w:t>与</w:t>
      </w:r>
      <w:r w:rsidRPr="004B4DD4">
        <w:rPr>
          <w:rFonts w:ascii="Times New Roman" w:hAnsi="Times New Roman" w:cs="Times New Roman"/>
          <w:bCs/>
          <w:color w:val="FF0000"/>
          <w:sz w:val="21"/>
          <w:szCs w:val="21"/>
        </w:rPr>
        <w:t>G</w:t>
      </w:r>
      <w:r w:rsidRPr="004B4DD4">
        <w:rPr>
          <w:rFonts w:ascii="Times New Roman" w:hAnsi="Times New Roman" w:cs="Times New Roman"/>
          <w:bCs/>
          <w:color w:val="FF0000"/>
          <w:sz w:val="21"/>
          <w:szCs w:val="21"/>
        </w:rPr>
        <w:t>是平衡力，</w:t>
      </w:r>
      <w:r w:rsidRPr="004B4DD4">
        <w:rPr>
          <w:rFonts w:ascii="Times New Roman" w:hAnsi="Times New Roman" w:cs="Times New Roman"/>
          <w:bCs/>
          <w:color w:val="FF0000"/>
          <w:sz w:val="21"/>
          <w:szCs w:val="21"/>
        </w:rPr>
        <w:t>F=G</w:t>
      </w:r>
      <w:r w:rsidRPr="004B4DD4">
        <w:rPr>
          <w:rFonts w:ascii="Times New Roman" w:hAnsi="Times New Roman" w:cs="Times New Roman"/>
          <w:bCs/>
          <w:color w:val="FF0000"/>
          <w:sz w:val="21"/>
          <w:szCs w:val="21"/>
        </w:rPr>
        <w:t>，注意两条线段的长度相等。</w:t>
      </w:r>
    </w:p>
    <w:p w:rsidR="00806950" w:rsidRPr="004B4DD4" w:rsidRDefault="00806950" w:rsidP="00806950">
      <w:pPr>
        <w:spacing w:line="360" w:lineRule="auto"/>
        <w:rPr>
          <w:szCs w:val="21"/>
        </w:rPr>
      </w:pPr>
      <w:r w:rsidRPr="004B4DD4">
        <w:rPr>
          <w:b/>
          <w:szCs w:val="21"/>
        </w:rPr>
        <w:t>13.</w:t>
      </w:r>
      <w:r w:rsidRPr="004B4DD4">
        <w:rPr>
          <w:b/>
          <w:szCs w:val="21"/>
        </w:rPr>
        <w:t>（</w:t>
      </w:r>
      <w:r w:rsidRPr="004B4DD4">
        <w:rPr>
          <w:b/>
          <w:szCs w:val="21"/>
        </w:rPr>
        <w:t>2019</w:t>
      </w:r>
      <w:r w:rsidRPr="004B4DD4">
        <w:rPr>
          <w:b/>
          <w:szCs w:val="21"/>
        </w:rPr>
        <w:t>海南）</w:t>
      </w:r>
      <w:r w:rsidRPr="004B4DD4">
        <w:rPr>
          <w:szCs w:val="21"/>
        </w:rPr>
        <w:t>在图甲中画出茶壶受重力的示意图。</w:t>
      </w:r>
    </w:p>
    <w:p w:rsidR="00806950" w:rsidRPr="004B4DD4" w:rsidRDefault="00806950" w:rsidP="00806950">
      <w:pPr>
        <w:spacing w:line="360" w:lineRule="auto"/>
        <w:rPr>
          <w:szCs w:val="21"/>
        </w:rPr>
      </w:pPr>
      <w:r>
        <w:rPr>
          <w:noProof/>
          <w:szCs w:val="21"/>
        </w:rPr>
        <w:drawing>
          <wp:inline distT="0" distB="0" distL="0" distR="0">
            <wp:extent cx="1066800" cy="666750"/>
            <wp:effectExtent l="0" t="0" r="0" b="0"/>
            <wp:docPr id="619" name="图片 6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8">
                      <a:lum bright="6000"/>
                      <a:extLst>
                        <a:ext uri="{28A0092B-C50C-407E-A947-70E740481C1C}">
                          <a14:useLocalDpi xmlns:a14="http://schemas.microsoft.com/office/drawing/2010/main" val="0"/>
                        </a:ext>
                      </a:extLst>
                    </a:blip>
                    <a:srcRect l="26817" t="32823" r="56155" b="59975"/>
                    <a:stretch>
                      <a:fillRect/>
                    </a:stretch>
                  </pic:blipFill>
                  <pic:spPr bwMode="auto">
                    <a:xfrm>
                      <a:off x="0" y="0"/>
                      <a:ext cx="1066800" cy="6667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p>
    <w:p w:rsidR="00806950" w:rsidRPr="004B4DD4" w:rsidRDefault="00806950" w:rsidP="00806950">
      <w:pPr>
        <w:spacing w:line="360" w:lineRule="auto"/>
        <w:rPr>
          <w:color w:val="FF0000"/>
          <w:szCs w:val="21"/>
        </w:rPr>
      </w:pPr>
      <w:r>
        <w:rPr>
          <w:noProof/>
          <w:color w:val="FF0000"/>
          <w:szCs w:val="21"/>
        </w:rPr>
        <w:drawing>
          <wp:inline distT="0" distB="0" distL="0" distR="0">
            <wp:extent cx="1114425" cy="1047750"/>
            <wp:effectExtent l="0" t="0" r="9525" b="0"/>
            <wp:docPr id="618" name="图片 6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l="18198" t="38585" r="63052" b="49452"/>
                    <a:stretch>
                      <a:fillRect/>
                    </a:stretch>
                  </pic:blipFill>
                  <pic:spPr bwMode="auto">
                    <a:xfrm>
                      <a:off x="0" y="0"/>
                      <a:ext cx="1114425" cy="10477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【解析】根据重力的方向为竖直向下，由重心位置画出一带箭头的线段即可。</w:t>
      </w:r>
    </w:p>
    <w:p w:rsidR="00806950" w:rsidRPr="004B4DD4" w:rsidRDefault="00806950" w:rsidP="00806950">
      <w:pPr>
        <w:spacing w:line="360" w:lineRule="auto"/>
        <w:rPr>
          <w:szCs w:val="21"/>
        </w:rPr>
      </w:pPr>
      <w:r w:rsidRPr="004B4DD4">
        <w:rPr>
          <w:b/>
          <w:szCs w:val="21"/>
        </w:rPr>
        <w:lastRenderedPageBreak/>
        <w:t>14</w:t>
      </w:r>
      <w:r w:rsidRPr="004B4DD4">
        <w:rPr>
          <w:b/>
          <w:szCs w:val="21"/>
        </w:rPr>
        <w:t>．（</w:t>
      </w:r>
      <w:r w:rsidRPr="004B4DD4">
        <w:rPr>
          <w:b/>
          <w:szCs w:val="21"/>
        </w:rPr>
        <w:t>2019</w:t>
      </w:r>
      <w:r w:rsidRPr="004B4DD4">
        <w:rPr>
          <w:b/>
          <w:szCs w:val="21"/>
        </w:rPr>
        <w:t>山东泰安）</w:t>
      </w:r>
      <w:r w:rsidRPr="004B4DD4">
        <w:rPr>
          <w:szCs w:val="21"/>
        </w:rPr>
        <w:t>如图所示，小球悬挂在细线下来回摆动。请</w:t>
      </w:r>
      <w:proofErr w:type="gramStart"/>
      <w:r w:rsidRPr="004B4DD4">
        <w:rPr>
          <w:szCs w:val="21"/>
        </w:rPr>
        <w:t>作出</w:t>
      </w:r>
      <w:proofErr w:type="gramEnd"/>
      <w:r w:rsidRPr="004B4DD4">
        <w:rPr>
          <w:szCs w:val="21"/>
        </w:rPr>
        <w:t>小球在图示位置时，所受细线拉力</w:t>
      </w:r>
      <w:r w:rsidRPr="004B4DD4">
        <w:rPr>
          <w:szCs w:val="21"/>
        </w:rPr>
        <w:t>F</w:t>
      </w:r>
      <w:r w:rsidRPr="004B4DD4">
        <w:rPr>
          <w:szCs w:val="21"/>
        </w:rPr>
        <w:t>和重力</w:t>
      </w:r>
      <w:r w:rsidRPr="004B4DD4">
        <w:rPr>
          <w:szCs w:val="21"/>
        </w:rPr>
        <w:t>G</w:t>
      </w:r>
      <w:r w:rsidRPr="004B4DD4">
        <w:rPr>
          <w:szCs w:val="21"/>
        </w:rPr>
        <w:t>的示意图。</w:t>
      </w:r>
    </w:p>
    <w:p w:rsidR="00806950" w:rsidRPr="004B4DD4" w:rsidRDefault="00806950" w:rsidP="00806950">
      <w:pPr>
        <w:spacing w:line="360" w:lineRule="auto"/>
        <w:ind w:leftChars="130" w:left="273"/>
        <w:rPr>
          <w:szCs w:val="21"/>
        </w:rPr>
      </w:pPr>
      <w:r>
        <w:rPr>
          <w:noProof/>
          <w:szCs w:val="21"/>
        </w:rPr>
        <w:drawing>
          <wp:inline distT="0" distB="0" distL="0" distR="0">
            <wp:extent cx="742950" cy="1076325"/>
            <wp:effectExtent l="0" t="0" r="0" b="9525"/>
            <wp:docPr id="617" name="图片 6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42950" cy="107632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p>
    <w:p w:rsidR="00806950" w:rsidRPr="004B4DD4" w:rsidRDefault="00806950" w:rsidP="00806950">
      <w:pPr>
        <w:spacing w:line="360" w:lineRule="auto"/>
        <w:ind w:leftChars="130" w:left="273"/>
        <w:rPr>
          <w:color w:val="FF0000"/>
          <w:szCs w:val="21"/>
        </w:rPr>
      </w:pPr>
      <w:r>
        <w:rPr>
          <w:noProof/>
          <w:color w:val="FF0000"/>
          <w:szCs w:val="21"/>
        </w:rPr>
        <w:drawing>
          <wp:inline distT="0" distB="0" distL="0" distR="0">
            <wp:extent cx="742950" cy="1581150"/>
            <wp:effectExtent l="0" t="0" r="0" b="0"/>
            <wp:docPr id="616" name="图片 6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42950" cy="158115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【解析】小球受到重力的方向竖直向下，拉力的方向沿绳子向上；</w:t>
      </w:r>
    </w:p>
    <w:p w:rsidR="00806950" w:rsidRPr="004B4DD4" w:rsidRDefault="00806950" w:rsidP="00806950">
      <w:pPr>
        <w:spacing w:line="360" w:lineRule="auto"/>
        <w:rPr>
          <w:color w:val="FF0000"/>
          <w:szCs w:val="21"/>
        </w:rPr>
      </w:pPr>
      <w:r w:rsidRPr="004B4DD4">
        <w:rPr>
          <w:color w:val="FF0000"/>
          <w:szCs w:val="21"/>
        </w:rPr>
        <w:t>过球心作竖直向下的重力</w:t>
      </w:r>
      <w:r w:rsidRPr="004B4DD4">
        <w:rPr>
          <w:color w:val="FF0000"/>
          <w:szCs w:val="21"/>
        </w:rPr>
        <w:t>G</w:t>
      </w:r>
      <w:r w:rsidRPr="004B4DD4">
        <w:rPr>
          <w:color w:val="FF0000"/>
          <w:szCs w:val="21"/>
        </w:rPr>
        <w:t>和沿绳子斜向上的拉力</w:t>
      </w:r>
      <w:r w:rsidRPr="004B4DD4">
        <w:rPr>
          <w:color w:val="FF0000"/>
          <w:szCs w:val="21"/>
        </w:rPr>
        <w:t>F</w:t>
      </w:r>
      <w:r w:rsidRPr="004B4DD4">
        <w:rPr>
          <w:color w:val="FF0000"/>
          <w:szCs w:val="21"/>
        </w:rPr>
        <w:t>．</w:t>
      </w:r>
    </w:p>
    <w:p w:rsidR="00806950" w:rsidRPr="004B4DD4" w:rsidRDefault="00806950" w:rsidP="00806950">
      <w:pPr>
        <w:spacing w:line="360" w:lineRule="auto"/>
        <w:textAlignment w:val="center"/>
        <w:rPr>
          <w:szCs w:val="21"/>
        </w:rPr>
      </w:pPr>
      <w:r w:rsidRPr="004B4DD4">
        <w:rPr>
          <w:b/>
          <w:kern w:val="0"/>
          <w:szCs w:val="21"/>
        </w:rPr>
        <w:t>15.</w:t>
      </w:r>
      <w:r w:rsidRPr="004B4DD4">
        <w:rPr>
          <w:b/>
          <w:kern w:val="0"/>
          <w:szCs w:val="21"/>
        </w:rPr>
        <w:t>（</w:t>
      </w:r>
      <w:r w:rsidRPr="004B4DD4">
        <w:rPr>
          <w:b/>
          <w:kern w:val="0"/>
          <w:szCs w:val="21"/>
        </w:rPr>
        <w:t>2019</w:t>
      </w:r>
      <w:r w:rsidRPr="004B4DD4">
        <w:rPr>
          <w:b/>
          <w:kern w:val="0"/>
          <w:szCs w:val="21"/>
        </w:rPr>
        <w:t>陕西省）</w:t>
      </w:r>
      <w:r w:rsidRPr="004B4DD4">
        <w:rPr>
          <w:kern w:val="0"/>
          <w:szCs w:val="21"/>
        </w:rPr>
        <w:t>如图所示，重</w:t>
      </w:r>
      <w:r w:rsidRPr="004B4DD4">
        <w:rPr>
          <w:kern w:val="0"/>
          <w:szCs w:val="21"/>
        </w:rPr>
        <w:t>90</w:t>
      </w:r>
      <w:r w:rsidRPr="004B4DD4">
        <w:rPr>
          <w:i/>
          <w:iCs/>
          <w:kern w:val="0"/>
          <w:szCs w:val="21"/>
        </w:rPr>
        <w:t>N</w:t>
      </w:r>
      <w:r w:rsidRPr="004B4DD4">
        <w:rPr>
          <w:kern w:val="0"/>
          <w:szCs w:val="21"/>
        </w:rPr>
        <w:t>的球用绳子挂在竖直墙壁上，请画出球所受的重力和墙壁所受的压力的示意图。</w:t>
      </w:r>
    </w:p>
    <w:p w:rsidR="00806950" w:rsidRPr="004B4DD4" w:rsidRDefault="00806950" w:rsidP="00806950">
      <w:pPr>
        <w:spacing w:line="360" w:lineRule="auto"/>
        <w:textAlignment w:val="center"/>
        <w:rPr>
          <w:szCs w:val="21"/>
        </w:rPr>
      </w:pPr>
      <w:r>
        <w:rPr>
          <w:noProof/>
        </w:rPr>
        <w:drawing>
          <wp:inline distT="0" distB="0" distL="0" distR="0">
            <wp:extent cx="942975" cy="1209675"/>
            <wp:effectExtent l="0" t="0" r="9525" b="9525"/>
            <wp:docPr id="615" name="图片 6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942975" cy="1209675"/>
                    </a:xfrm>
                    <a:prstGeom prst="rect">
                      <a:avLst/>
                    </a:prstGeom>
                    <a:noFill/>
                    <a:ln>
                      <a:noFill/>
                    </a:ln>
                  </pic:spPr>
                </pic:pic>
              </a:graphicData>
            </a:graphic>
          </wp:inline>
        </w:drawing>
      </w:r>
    </w:p>
    <w:p w:rsidR="00806950" w:rsidRPr="004B4DD4" w:rsidRDefault="00806950" w:rsidP="00806950">
      <w:pPr>
        <w:spacing w:line="360" w:lineRule="auto"/>
        <w:textAlignment w:val="center"/>
        <w:rPr>
          <w:color w:val="FF0000"/>
          <w:kern w:val="0"/>
          <w:szCs w:val="21"/>
        </w:rPr>
      </w:pPr>
      <w:r w:rsidRPr="004B4DD4">
        <w:rPr>
          <w:color w:val="FF0000"/>
          <w:kern w:val="0"/>
          <w:szCs w:val="21"/>
        </w:rPr>
        <w:t>【答案】如图所示：</w:t>
      </w:r>
    </w:p>
    <w:p w:rsidR="00806950" w:rsidRPr="004B4DD4" w:rsidRDefault="00806950" w:rsidP="00806950">
      <w:pPr>
        <w:spacing w:line="360" w:lineRule="auto"/>
        <w:textAlignment w:val="center"/>
        <w:rPr>
          <w:color w:val="FF0000"/>
          <w:kern w:val="0"/>
          <w:szCs w:val="21"/>
        </w:rPr>
      </w:pPr>
      <w:r w:rsidRPr="004B4DD4">
        <w:rPr>
          <w:color w:val="FF0000"/>
          <w:kern w:val="0"/>
          <w:szCs w:val="21"/>
        </w:rPr>
        <w:t xml:space="preserve"> </w:t>
      </w:r>
      <w:r>
        <w:rPr>
          <w:noProof/>
          <w:color w:val="FF0000"/>
          <w:kern w:val="0"/>
          <w:szCs w:val="21"/>
        </w:rPr>
        <w:drawing>
          <wp:inline distT="0" distB="0" distL="0" distR="0">
            <wp:extent cx="1009650" cy="1600200"/>
            <wp:effectExtent l="0" t="0" r="0" b="0"/>
            <wp:docPr id="614" name="图片 6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09650" cy="1600200"/>
                    </a:xfrm>
                    <a:prstGeom prst="rect">
                      <a:avLst/>
                    </a:prstGeom>
                    <a:noFill/>
                    <a:ln>
                      <a:noFill/>
                    </a:ln>
                  </pic:spPr>
                </pic:pic>
              </a:graphicData>
            </a:graphic>
          </wp:inline>
        </w:drawing>
      </w:r>
    </w:p>
    <w:p w:rsidR="00806950" w:rsidRPr="004B4DD4" w:rsidRDefault="00806950" w:rsidP="00806950">
      <w:pPr>
        <w:spacing w:line="360" w:lineRule="auto"/>
        <w:textAlignment w:val="center"/>
        <w:rPr>
          <w:color w:val="FF0000"/>
          <w:kern w:val="0"/>
          <w:szCs w:val="21"/>
        </w:rPr>
      </w:pPr>
      <w:r w:rsidRPr="004B4DD4">
        <w:rPr>
          <w:color w:val="FF0000"/>
          <w:kern w:val="0"/>
          <w:szCs w:val="21"/>
        </w:rPr>
        <w:t>【解析】重力的方向竖直向下，作用点在物体的重心上。</w:t>
      </w:r>
      <w:r w:rsidRPr="004B4DD4">
        <w:rPr>
          <w:color w:val="FF0000"/>
          <w:kern w:val="0"/>
          <w:szCs w:val="21"/>
        </w:rPr>
        <w:t xml:space="preserve"> </w:t>
      </w:r>
      <w:r w:rsidRPr="004B4DD4">
        <w:rPr>
          <w:color w:val="FF0000"/>
          <w:kern w:val="0"/>
          <w:szCs w:val="21"/>
        </w:rPr>
        <w:t>压力的方向总是垂直于接触面，并且指向接触面；根据压力的作用点在接触面上，确定出压力的作用点，过作用点表示压力的方向。</w:t>
      </w:r>
    </w:p>
    <w:p w:rsidR="00806950" w:rsidRPr="004B4DD4" w:rsidRDefault="00806950" w:rsidP="00806950">
      <w:pPr>
        <w:spacing w:line="360" w:lineRule="auto"/>
        <w:rPr>
          <w:szCs w:val="21"/>
        </w:rPr>
      </w:pPr>
      <w:r w:rsidRPr="004B4DD4">
        <w:rPr>
          <w:b/>
          <w:szCs w:val="21"/>
        </w:rPr>
        <w:lastRenderedPageBreak/>
        <w:t>16</w:t>
      </w:r>
      <w:r w:rsidRPr="004B4DD4">
        <w:rPr>
          <w:b/>
          <w:szCs w:val="21"/>
        </w:rPr>
        <w:t>．（</w:t>
      </w:r>
      <w:r w:rsidRPr="004B4DD4">
        <w:rPr>
          <w:b/>
          <w:szCs w:val="21"/>
        </w:rPr>
        <w:t>2019</w:t>
      </w:r>
      <w:r w:rsidRPr="004B4DD4">
        <w:rPr>
          <w:b/>
          <w:szCs w:val="21"/>
        </w:rPr>
        <w:t>上海）</w:t>
      </w:r>
      <w:r w:rsidRPr="004B4DD4">
        <w:rPr>
          <w:szCs w:val="21"/>
        </w:rPr>
        <w:t>重为</w:t>
      </w:r>
      <w:r w:rsidRPr="004B4DD4">
        <w:rPr>
          <w:szCs w:val="21"/>
        </w:rPr>
        <w:t>10</w:t>
      </w:r>
      <w:r w:rsidRPr="004B4DD4">
        <w:rPr>
          <w:szCs w:val="21"/>
        </w:rPr>
        <w:t>牛的物体静止在水平地面上，用力的图示法在图中画出它所受的重力</w:t>
      </w:r>
      <w:r w:rsidRPr="004B4DD4">
        <w:rPr>
          <w:szCs w:val="21"/>
        </w:rPr>
        <w:t>G</w:t>
      </w:r>
      <w:r w:rsidRPr="004B4DD4">
        <w:rPr>
          <w:szCs w:val="21"/>
        </w:rPr>
        <w:t>。</w:t>
      </w:r>
    </w:p>
    <w:p w:rsidR="00806950" w:rsidRPr="004B4DD4" w:rsidRDefault="00806950" w:rsidP="00806950">
      <w:pPr>
        <w:spacing w:line="360" w:lineRule="auto"/>
        <w:rPr>
          <w:szCs w:val="21"/>
        </w:rPr>
      </w:pPr>
      <w:r>
        <w:rPr>
          <w:noProof/>
          <w:szCs w:val="21"/>
        </w:rPr>
        <w:drawing>
          <wp:inline distT="0" distB="0" distL="0" distR="0">
            <wp:extent cx="1209675" cy="447675"/>
            <wp:effectExtent l="0" t="0" r="9525" b="9525"/>
            <wp:docPr id="613" name="图片 6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09675" cy="44767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【答案】重力的图示如图：</w:t>
      </w:r>
    </w:p>
    <w:p w:rsidR="00806950" w:rsidRPr="004B4DD4" w:rsidRDefault="00806950" w:rsidP="00806950">
      <w:pPr>
        <w:spacing w:line="360" w:lineRule="auto"/>
        <w:ind w:leftChars="130" w:left="273"/>
        <w:rPr>
          <w:color w:val="FF0000"/>
          <w:szCs w:val="21"/>
        </w:rPr>
      </w:pPr>
      <w:r>
        <w:rPr>
          <w:noProof/>
          <w:color w:val="FF0000"/>
          <w:szCs w:val="21"/>
        </w:rPr>
        <w:drawing>
          <wp:inline distT="0" distB="0" distL="0" distR="0">
            <wp:extent cx="1019175" cy="1104900"/>
            <wp:effectExtent l="0" t="0" r="9525" b="0"/>
            <wp:docPr id="612" name="图片 6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19175" cy="1104900"/>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【解析】根据力的图示的定义，将小球所受重力的大小、方向和作用点表示出来即可。</w:t>
      </w:r>
    </w:p>
    <w:p w:rsidR="00806950" w:rsidRPr="004B4DD4" w:rsidRDefault="00806950" w:rsidP="00806950">
      <w:pPr>
        <w:spacing w:line="360" w:lineRule="auto"/>
        <w:rPr>
          <w:color w:val="FF0000"/>
          <w:szCs w:val="21"/>
        </w:rPr>
      </w:pPr>
      <w:r w:rsidRPr="004B4DD4">
        <w:rPr>
          <w:color w:val="FF0000"/>
          <w:szCs w:val="21"/>
        </w:rPr>
        <w:t>物体受到的重力方向竖直向下，作用点在重心，大小为</w:t>
      </w:r>
      <w:r w:rsidRPr="004B4DD4">
        <w:rPr>
          <w:color w:val="FF0000"/>
          <w:szCs w:val="21"/>
        </w:rPr>
        <w:t>10N</w:t>
      </w:r>
      <w:r w:rsidRPr="004B4DD4">
        <w:rPr>
          <w:color w:val="FF0000"/>
          <w:szCs w:val="21"/>
        </w:rPr>
        <w:t>，可确定标度为</w:t>
      </w:r>
      <w:r w:rsidRPr="004B4DD4">
        <w:rPr>
          <w:color w:val="FF0000"/>
          <w:szCs w:val="21"/>
        </w:rPr>
        <w:t>5N</w:t>
      </w:r>
      <w:r w:rsidRPr="004B4DD4">
        <w:rPr>
          <w:color w:val="FF0000"/>
          <w:szCs w:val="21"/>
        </w:rPr>
        <w:t>。</w:t>
      </w:r>
    </w:p>
    <w:p w:rsidR="00806950" w:rsidRPr="004B4DD4" w:rsidRDefault="00806950" w:rsidP="00806950">
      <w:pPr>
        <w:spacing w:line="360" w:lineRule="auto"/>
        <w:rPr>
          <w:szCs w:val="21"/>
        </w:rPr>
      </w:pPr>
      <w:r w:rsidRPr="004B4DD4">
        <w:rPr>
          <w:b/>
          <w:color w:val="000000"/>
          <w:szCs w:val="21"/>
        </w:rPr>
        <w:t>17.</w:t>
      </w:r>
      <w:r w:rsidRPr="004B4DD4">
        <w:rPr>
          <w:b/>
          <w:color w:val="000000"/>
          <w:szCs w:val="21"/>
        </w:rPr>
        <w:t>（</w:t>
      </w:r>
      <w:r w:rsidRPr="004B4DD4">
        <w:rPr>
          <w:b/>
          <w:color w:val="000000"/>
          <w:szCs w:val="21"/>
        </w:rPr>
        <w:t>2019</w:t>
      </w:r>
      <w:r w:rsidRPr="004B4DD4">
        <w:rPr>
          <w:b/>
          <w:color w:val="000000"/>
          <w:szCs w:val="21"/>
        </w:rPr>
        <w:t>安徽省）</w:t>
      </w:r>
      <w:r w:rsidRPr="004B4DD4">
        <w:rPr>
          <w:color w:val="000000"/>
          <w:szCs w:val="21"/>
        </w:rPr>
        <w:t>如图，用细线将小钢球悬挂起来。让其在竖直平面内左右摆动。忽略空气阻力，在图上画出小钢球摆动到</w:t>
      </w:r>
      <w:r w:rsidRPr="004B4DD4">
        <w:rPr>
          <w:color w:val="000000"/>
          <w:szCs w:val="21"/>
        </w:rPr>
        <w:t>B</w:t>
      </w:r>
      <w:r w:rsidRPr="004B4DD4">
        <w:rPr>
          <w:color w:val="000000"/>
          <w:szCs w:val="21"/>
        </w:rPr>
        <w:t>点时所受力的示意图。</w:t>
      </w:r>
      <w:r w:rsidRPr="004B4DD4">
        <w:rPr>
          <w:color w:val="000000"/>
          <w:szCs w:val="21"/>
        </w:rPr>
        <w:t xml:space="preserve">  </w:t>
      </w:r>
    </w:p>
    <w:p w:rsidR="00806950" w:rsidRPr="004B4DD4" w:rsidRDefault="00806950" w:rsidP="00806950">
      <w:pPr>
        <w:spacing w:line="360" w:lineRule="auto"/>
        <w:rPr>
          <w:szCs w:val="21"/>
        </w:rPr>
      </w:pPr>
      <w:r>
        <w:rPr>
          <w:noProof/>
          <w:szCs w:val="21"/>
        </w:rPr>
        <w:drawing>
          <wp:inline distT="0" distB="0" distL="0" distR="0">
            <wp:extent cx="1028700" cy="1000125"/>
            <wp:effectExtent l="0" t="0" r="0" b="9525"/>
            <wp:docPr id="611" name="图片 6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28700" cy="100012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【答案】如图所示：</w:t>
      </w:r>
      <w:r w:rsidRPr="004B4DD4">
        <w:rPr>
          <w:color w:val="FF0000"/>
          <w:szCs w:val="21"/>
        </w:rPr>
        <w:t xml:space="preserve">   </w:t>
      </w:r>
    </w:p>
    <w:p w:rsidR="00806950" w:rsidRPr="004B4DD4" w:rsidRDefault="00806950" w:rsidP="00806950">
      <w:pPr>
        <w:spacing w:line="360" w:lineRule="auto"/>
        <w:rPr>
          <w:color w:val="FF0000"/>
          <w:szCs w:val="21"/>
        </w:rPr>
      </w:pPr>
      <w:r>
        <w:rPr>
          <w:noProof/>
          <w:color w:val="FF0000"/>
          <w:szCs w:val="21"/>
        </w:rPr>
        <w:drawing>
          <wp:inline distT="0" distB="0" distL="0" distR="0">
            <wp:extent cx="1181100" cy="1285875"/>
            <wp:effectExtent l="0" t="0" r="0" b="9525"/>
            <wp:docPr id="610" name="图片 6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181100" cy="1285875"/>
                    </a:xfrm>
                    <a:prstGeom prst="rect">
                      <a:avLst/>
                    </a:prstGeom>
                    <a:noFill/>
                    <a:ln>
                      <a:noFill/>
                    </a:ln>
                  </pic:spPr>
                </pic:pic>
              </a:graphicData>
            </a:graphic>
          </wp:inline>
        </w:drawing>
      </w:r>
    </w:p>
    <w:p w:rsidR="00806950" w:rsidRPr="004B4DD4" w:rsidRDefault="00806950" w:rsidP="00806950">
      <w:pPr>
        <w:spacing w:line="360" w:lineRule="auto"/>
        <w:rPr>
          <w:color w:val="FF0000"/>
          <w:szCs w:val="21"/>
        </w:rPr>
      </w:pPr>
      <w:r w:rsidRPr="004B4DD4">
        <w:rPr>
          <w:color w:val="FF0000"/>
          <w:szCs w:val="21"/>
        </w:rPr>
        <w:t>【解析】忽略空气阻力，小钢球在</w:t>
      </w:r>
      <w:r w:rsidRPr="004B4DD4">
        <w:rPr>
          <w:color w:val="FF0000"/>
          <w:szCs w:val="21"/>
        </w:rPr>
        <w:t>B</w:t>
      </w:r>
      <w:r w:rsidRPr="004B4DD4">
        <w:rPr>
          <w:color w:val="FF0000"/>
          <w:szCs w:val="21"/>
        </w:rPr>
        <w:t>点只受到重力和拉力的作用，重力的方向竖直向下，拉力的方向沿绳子向上；过球心作竖直向下的重力</w:t>
      </w:r>
      <w:r w:rsidRPr="004B4DD4">
        <w:rPr>
          <w:color w:val="FF0000"/>
          <w:szCs w:val="21"/>
        </w:rPr>
        <w:t>G</w:t>
      </w:r>
      <w:r w:rsidRPr="004B4DD4">
        <w:rPr>
          <w:color w:val="FF0000"/>
          <w:szCs w:val="21"/>
        </w:rPr>
        <w:t>和沿绳子斜向上的拉力</w:t>
      </w:r>
      <w:r w:rsidRPr="004B4DD4">
        <w:rPr>
          <w:color w:val="FF0000"/>
          <w:szCs w:val="21"/>
        </w:rPr>
        <w:t>F</w:t>
      </w:r>
      <w:r w:rsidRPr="004B4DD4">
        <w:rPr>
          <w:color w:val="FF0000"/>
          <w:szCs w:val="21"/>
        </w:rPr>
        <w:t>。</w:t>
      </w:r>
    </w:p>
    <w:p w:rsidR="00806950" w:rsidRPr="004B4DD4" w:rsidRDefault="00806950" w:rsidP="00806950">
      <w:pPr>
        <w:spacing w:line="360" w:lineRule="auto"/>
        <w:rPr>
          <w:b/>
          <w:color w:val="000000"/>
          <w:szCs w:val="21"/>
        </w:rPr>
      </w:pPr>
      <w:r w:rsidRPr="004B4DD4">
        <w:rPr>
          <w:b/>
          <w:color w:val="000000"/>
          <w:szCs w:val="21"/>
        </w:rPr>
        <w:t>四、实验探究题</w:t>
      </w:r>
    </w:p>
    <w:p w:rsidR="00806950" w:rsidRPr="004B4DD4" w:rsidRDefault="00806950" w:rsidP="00806950">
      <w:pPr>
        <w:spacing w:line="360" w:lineRule="auto"/>
        <w:ind w:rightChars="12" w:right="25"/>
        <w:rPr>
          <w:color w:val="000000"/>
          <w:szCs w:val="21"/>
        </w:rPr>
      </w:pPr>
      <w:r w:rsidRPr="004B4DD4">
        <w:rPr>
          <w:color w:val="000000"/>
          <w:szCs w:val="21"/>
        </w:rPr>
        <w:t>18.</w:t>
      </w:r>
      <w:r w:rsidRPr="004B4DD4">
        <w:rPr>
          <w:color w:val="000000"/>
          <w:szCs w:val="21"/>
        </w:rPr>
        <w:t>某同学用弹簧测力计</w:t>
      </w:r>
      <w:proofErr w:type="gramStart"/>
      <w:r w:rsidRPr="004B4DD4">
        <w:rPr>
          <w:color w:val="000000"/>
          <w:szCs w:val="21"/>
        </w:rPr>
        <w:t>和钩码探究</w:t>
      </w:r>
      <w:proofErr w:type="gramEnd"/>
      <w:r w:rsidRPr="004B4DD4">
        <w:rPr>
          <w:color w:val="000000"/>
          <w:szCs w:val="21"/>
        </w:rPr>
        <w:t>物重与质量的关系．下表是该同学实验时测得的数据，请你认真阅读．计算物重与质量的比值，再回答下列问题．</w:t>
      </w:r>
    </w:p>
    <w:p w:rsidR="00806950" w:rsidRPr="004B4DD4" w:rsidRDefault="00806950" w:rsidP="00806950">
      <w:pPr>
        <w:spacing w:line="360" w:lineRule="auto"/>
        <w:rPr>
          <w:color w:val="000000"/>
          <w:szCs w:val="21"/>
        </w:rPr>
      </w:pPr>
      <w:r w:rsidRPr="004B4DD4">
        <w:rPr>
          <w:color w:val="000000"/>
          <w:szCs w:val="21"/>
        </w:rPr>
        <w:lastRenderedPageBreak/>
        <w:t xml:space="preserve">  </w:t>
      </w:r>
      <w:r>
        <w:rPr>
          <w:noProof/>
          <w:color w:val="000000"/>
          <w:szCs w:val="21"/>
        </w:rPr>
        <w:drawing>
          <wp:inline distT="0" distB="0" distL="0" distR="0">
            <wp:extent cx="4391025" cy="1495425"/>
            <wp:effectExtent l="0" t="0" r="9525" b="9525"/>
            <wp:docPr id="609" name="图片 6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391025" cy="1495425"/>
                    </a:xfrm>
                    <a:prstGeom prst="rect">
                      <a:avLst/>
                    </a:prstGeom>
                    <a:noFill/>
                    <a:ln>
                      <a:noFill/>
                    </a:ln>
                  </pic:spPr>
                </pic:pic>
              </a:graphicData>
            </a:graphic>
          </wp:inline>
        </w:drawing>
      </w:r>
    </w:p>
    <w:tbl>
      <w:tblPr>
        <w:tblpPr w:leftFromText="180" w:rightFromText="180"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376"/>
        <w:gridCol w:w="1166"/>
        <w:gridCol w:w="1108"/>
        <w:gridCol w:w="2062"/>
      </w:tblGrid>
      <w:tr w:rsidR="00806950" w:rsidTr="00672889">
        <w:tc>
          <w:tcPr>
            <w:tcW w:w="123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研究对象</w:t>
            </w:r>
          </w:p>
        </w:tc>
        <w:tc>
          <w:tcPr>
            <w:tcW w:w="1376" w:type="dxa"/>
            <w:shd w:val="clear" w:color="auto" w:fill="auto"/>
            <w:vAlign w:val="center"/>
          </w:tcPr>
          <w:p w:rsidR="00806950" w:rsidRPr="004B4DD4" w:rsidRDefault="00806950" w:rsidP="00672889">
            <w:pPr>
              <w:spacing w:line="360" w:lineRule="auto"/>
              <w:jc w:val="center"/>
              <w:rPr>
                <w:color w:val="000000"/>
                <w:szCs w:val="21"/>
              </w:rPr>
            </w:pPr>
            <w:proofErr w:type="gramStart"/>
            <w:r w:rsidRPr="004B4DD4">
              <w:rPr>
                <w:color w:val="000000"/>
                <w:szCs w:val="21"/>
              </w:rPr>
              <w:t>钩码数</w:t>
            </w:r>
            <w:proofErr w:type="gramEnd"/>
          </w:p>
          <w:p w:rsidR="00806950" w:rsidRPr="004B4DD4" w:rsidRDefault="00806950" w:rsidP="00672889">
            <w:pPr>
              <w:spacing w:line="360" w:lineRule="auto"/>
              <w:jc w:val="center"/>
              <w:rPr>
                <w:color w:val="000000"/>
                <w:szCs w:val="21"/>
              </w:rPr>
            </w:pPr>
            <w:r w:rsidRPr="004B4DD4">
              <w:rPr>
                <w:color w:val="000000"/>
                <w:szCs w:val="21"/>
              </w:rPr>
              <w:t>(</w:t>
            </w:r>
            <w:r w:rsidRPr="004B4DD4">
              <w:rPr>
                <w:color w:val="000000"/>
                <w:szCs w:val="21"/>
              </w:rPr>
              <w:t>只</w:t>
            </w:r>
            <w:r w:rsidRPr="004B4DD4">
              <w:rPr>
                <w:color w:val="000000"/>
                <w:szCs w:val="21"/>
              </w:rPr>
              <w:t>)</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质量</w:t>
            </w:r>
          </w:p>
          <w:p w:rsidR="00806950" w:rsidRPr="004B4DD4" w:rsidRDefault="00806950" w:rsidP="00672889">
            <w:pPr>
              <w:spacing w:line="360" w:lineRule="auto"/>
              <w:jc w:val="center"/>
              <w:rPr>
                <w:color w:val="000000"/>
                <w:szCs w:val="21"/>
              </w:rPr>
            </w:pPr>
            <w:r w:rsidRPr="004B4DD4">
              <w:rPr>
                <w:color w:val="000000"/>
                <w:szCs w:val="21"/>
              </w:rPr>
              <w:t>(kg)</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物重</w:t>
            </w:r>
          </w:p>
          <w:p w:rsidR="00806950" w:rsidRPr="004B4DD4" w:rsidRDefault="00806950" w:rsidP="00672889">
            <w:pPr>
              <w:spacing w:line="360" w:lineRule="auto"/>
              <w:jc w:val="center"/>
              <w:rPr>
                <w:color w:val="000000"/>
                <w:szCs w:val="21"/>
              </w:rPr>
            </w:pPr>
            <w:r w:rsidRPr="004B4DD4">
              <w:rPr>
                <w:color w:val="000000"/>
                <w:szCs w:val="21"/>
              </w:rPr>
              <w:t>(N)</w:t>
            </w:r>
          </w:p>
        </w:tc>
        <w:tc>
          <w:tcPr>
            <w:tcW w:w="2062"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物重与质量的比</w:t>
            </w:r>
          </w:p>
          <w:p w:rsidR="00806950" w:rsidRPr="004B4DD4" w:rsidRDefault="00806950" w:rsidP="00672889">
            <w:pPr>
              <w:spacing w:line="360" w:lineRule="auto"/>
              <w:jc w:val="center"/>
              <w:rPr>
                <w:color w:val="000000"/>
                <w:szCs w:val="21"/>
              </w:rPr>
            </w:pPr>
            <w:r w:rsidRPr="004B4DD4">
              <w:rPr>
                <w:color w:val="000000"/>
                <w:szCs w:val="21"/>
              </w:rPr>
              <w:t>(N</w:t>
            </w:r>
            <w:r w:rsidRPr="004B4DD4">
              <w:rPr>
                <w:color w:val="000000"/>
                <w:szCs w:val="21"/>
              </w:rPr>
              <w:t>／</w:t>
            </w:r>
            <w:r w:rsidRPr="004B4DD4">
              <w:rPr>
                <w:color w:val="000000"/>
                <w:szCs w:val="21"/>
              </w:rPr>
              <w:t>kg)</w:t>
            </w:r>
          </w:p>
        </w:tc>
      </w:tr>
      <w:tr w:rsidR="00806950" w:rsidTr="00672889">
        <w:tc>
          <w:tcPr>
            <w:tcW w:w="1236" w:type="dxa"/>
            <w:vMerge w:val="restart"/>
            <w:shd w:val="clear" w:color="auto" w:fill="auto"/>
            <w:vAlign w:val="center"/>
          </w:tcPr>
          <w:p w:rsidR="00806950" w:rsidRPr="004B4DD4" w:rsidRDefault="00806950" w:rsidP="00672889">
            <w:pPr>
              <w:spacing w:line="360" w:lineRule="auto"/>
              <w:jc w:val="center"/>
              <w:rPr>
                <w:color w:val="000000"/>
                <w:szCs w:val="21"/>
              </w:rPr>
            </w:pPr>
            <w:proofErr w:type="gramStart"/>
            <w:r w:rsidRPr="004B4DD4">
              <w:rPr>
                <w:color w:val="000000"/>
                <w:szCs w:val="21"/>
              </w:rPr>
              <w:t>钩码</w:t>
            </w:r>
            <w:proofErr w:type="gramEnd"/>
          </w:p>
        </w:tc>
        <w:tc>
          <w:tcPr>
            <w:tcW w:w="137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1</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0.05</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0.49</w:t>
            </w:r>
          </w:p>
        </w:tc>
        <w:tc>
          <w:tcPr>
            <w:tcW w:w="2062" w:type="dxa"/>
            <w:shd w:val="clear" w:color="auto" w:fill="auto"/>
            <w:vAlign w:val="center"/>
          </w:tcPr>
          <w:p w:rsidR="00806950" w:rsidRPr="004B4DD4" w:rsidRDefault="00806950" w:rsidP="00672889">
            <w:pPr>
              <w:spacing w:line="360" w:lineRule="auto"/>
              <w:jc w:val="center"/>
              <w:rPr>
                <w:color w:val="000000"/>
                <w:szCs w:val="21"/>
              </w:rPr>
            </w:pPr>
          </w:p>
        </w:tc>
      </w:tr>
      <w:tr w:rsidR="00806950" w:rsidTr="00672889">
        <w:tc>
          <w:tcPr>
            <w:tcW w:w="1236" w:type="dxa"/>
            <w:vMerge/>
            <w:shd w:val="clear" w:color="auto" w:fill="auto"/>
            <w:vAlign w:val="center"/>
          </w:tcPr>
          <w:p w:rsidR="00806950" w:rsidRPr="004B4DD4" w:rsidRDefault="00806950" w:rsidP="00672889">
            <w:pPr>
              <w:spacing w:line="360" w:lineRule="auto"/>
              <w:jc w:val="center"/>
              <w:rPr>
                <w:color w:val="000000"/>
                <w:szCs w:val="21"/>
              </w:rPr>
            </w:pPr>
          </w:p>
        </w:tc>
        <w:tc>
          <w:tcPr>
            <w:tcW w:w="137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2</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0.10</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0.98</w:t>
            </w:r>
          </w:p>
        </w:tc>
        <w:tc>
          <w:tcPr>
            <w:tcW w:w="2062" w:type="dxa"/>
            <w:shd w:val="clear" w:color="auto" w:fill="auto"/>
            <w:vAlign w:val="center"/>
          </w:tcPr>
          <w:p w:rsidR="00806950" w:rsidRPr="004B4DD4" w:rsidRDefault="00806950" w:rsidP="00672889">
            <w:pPr>
              <w:spacing w:line="360" w:lineRule="auto"/>
              <w:jc w:val="center"/>
              <w:rPr>
                <w:color w:val="000000"/>
                <w:szCs w:val="21"/>
              </w:rPr>
            </w:pPr>
          </w:p>
        </w:tc>
      </w:tr>
      <w:tr w:rsidR="00806950" w:rsidTr="00672889">
        <w:tc>
          <w:tcPr>
            <w:tcW w:w="1236" w:type="dxa"/>
            <w:vMerge/>
            <w:shd w:val="clear" w:color="auto" w:fill="auto"/>
            <w:vAlign w:val="center"/>
          </w:tcPr>
          <w:p w:rsidR="00806950" w:rsidRPr="004B4DD4" w:rsidRDefault="00806950" w:rsidP="00672889">
            <w:pPr>
              <w:spacing w:line="360" w:lineRule="auto"/>
              <w:jc w:val="center"/>
              <w:rPr>
                <w:color w:val="000000"/>
                <w:szCs w:val="21"/>
              </w:rPr>
            </w:pPr>
          </w:p>
        </w:tc>
        <w:tc>
          <w:tcPr>
            <w:tcW w:w="137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3</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0.15</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1.47</w:t>
            </w:r>
          </w:p>
        </w:tc>
        <w:tc>
          <w:tcPr>
            <w:tcW w:w="2062" w:type="dxa"/>
            <w:shd w:val="clear" w:color="auto" w:fill="auto"/>
            <w:vAlign w:val="center"/>
          </w:tcPr>
          <w:p w:rsidR="00806950" w:rsidRPr="004B4DD4" w:rsidRDefault="00806950" w:rsidP="00672889">
            <w:pPr>
              <w:spacing w:line="360" w:lineRule="auto"/>
              <w:jc w:val="center"/>
              <w:rPr>
                <w:color w:val="000000"/>
                <w:szCs w:val="21"/>
              </w:rPr>
            </w:pPr>
          </w:p>
        </w:tc>
      </w:tr>
      <w:tr w:rsidR="00806950" w:rsidTr="00672889">
        <w:tc>
          <w:tcPr>
            <w:tcW w:w="1236" w:type="dxa"/>
            <w:vMerge/>
            <w:shd w:val="clear" w:color="auto" w:fill="auto"/>
            <w:vAlign w:val="center"/>
          </w:tcPr>
          <w:p w:rsidR="00806950" w:rsidRPr="004B4DD4" w:rsidRDefault="00806950" w:rsidP="00672889">
            <w:pPr>
              <w:spacing w:line="360" w:lineRule="auto"/>
              <w:jc w:val="center"/>
              <w:rPr>
                <w:color w:val="000000"/>
                <w:szCs w:val="21"/>
              </w:rPr>
            </w:pPr>
          </w:p>
        </w:tc>
        <w:tc>
          <w:tcPr>
            <w:tcW w:w="137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4</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0.20</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1.96</w:t>
            </w:r>
          </w:p>
        </w:tc>
        <w:tc>
          <w:tcPr>
            <w:tcW w:w="2062" w:type="dxa"/>
            <w:shd w:val="clear" w:color="auto" w:fill="auto"/>
            <w:vAlign w:val="center"/>
          </w:tcPr>
          <w:p w:rsidR="00806950" w:rsidRPr="004B4DD4" w:rsidRDefault="00806950" w:rsidP="00672889">
            <w:pPr>
              <w:spacing w:line="360" w:lineRule="auto"/>
              <w:jc w:val="center"/>
              <w:rPr>
                <w:color w:val="000000"/>
                <w:szCs w:val="21"/>
              </w:rPr>
            </w:pPr>
          </w:p>
        </w:tc>
      </w:tr>
      <w:tr w:rsidR="00806950" w:rsidTr="00672889">
        <w:tc>
          <w:tcPr>
            <w:tcW w:w="1236" w:type="dxa"/>
            <w:vMerge/>
            <w:shd w:val="clear" w:color="auto" w:fill="auto"/>
            <w:vAlign w:val="center"/>
          </w:tcPr>
          <w:p w:rsidR="00806950" w:rsidRPr="004B4DD4" w:rsidRDefault="00806950" w:rsidP="00672889">
            <w:pPr>
              <w:spacing w:line="360" w:lineRule="auto"/>
              <w:jc w:val="center"/>
              <w:rPr>
                <w:color w:val="000000"/>
                <w:szCs w:val="21"/>
              </w:rPr>
            </w:pPr>
          </w:p>
        </w:tc>
        <w:tc>
          <w:tcPr>
            <w:tcW w:w="137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5</w:t>
            </w:r>
          </w:p>
        </w:tc>
        <w:tc>
          <w:tcPr>
            <w:tcW w:w="1166"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0.25</w:t>
            </w:r>
          </w:p>
        </w:tc>
        <w:tc>
          <w:tcPr>
            <w:tcW w:w="1108" w:type="dxa"/>
            <w:shd w:val="clear" w:color="auto" w:fill="auto"/>
            <w:vAlign w:val="center"/>
          </w:tcPr>
          <w:p w:rsidR="00806950" w:rsidRPr="004B4DD4" w:rsidRDefault="00806950" w:rsidP="00672889">
            <w:pPr>
              <w:spacing w:line="360" w:lineRule="auto"/>
              <w:jc w:val="center"/>
              <w:rPr>
                <w:color w:val="000000"/>
                <w:szCs w:val="21"/>
              </w:rPr>
            </w:pPr>
            <w:r w:rsidRPr="004B4DD4">
              <w:rPr>
                <w:color w:val="000000"/>
                <w:szCs w:val="21"/>
              </w:rPr>
              <w:t>2.45</w:t>
            </w:r>
          </w:p>
        </w:tc>
        <w:tc>
          <w:tcPr>
            <w:tcW w:w="2062" w:type="dxa"/>
            <w:shd w:val="clear" w:color="auto" w:fill="auto"/>
            <w:vAlign w:val="center"/>
          </w:tcPr>
          <w:p w:rsidR="00806950" w:rsidRPr="004B4DD4" w:rsidRDefault="00806950" w:rsidP="00672889">
            <w:pPr>
              <w:spacing w:line="360" w:lineRule="auto"/>
              <w:jc w:val="center"/>
              <w:rPr>
                <w:color w:val="000000"/>
                <w:szCs w:val="21"/>
              </w:rPr>
            </w:pPr>
          </w:p>
        </w:tc>
      </w:tr>
    </w:tbl>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p>
    <w:p w:rsidR="00806950" w:rsidRPr="004B4DD4" w:rsidRDefault="00806950" w:rsidP="00806950">
      <w:pPr>
        <w:spacing w:line="360" w:lineRule="auto"/>
        <w:rPr>
          <w:color w:val="000000"/>
          <w:szCs w:val="21"/>
        </w:rPr>
      </w:pPr>
      <w:r w:rsidRPr="004B4DD4">
        <w:rPr>
          <w:color w:val="000000"/>
          <w:szCs w:val="21"/>
        </w:rPr>
        <w:t>(1)</w:t>
      </w:r>
      <w:r w:rsidRPr="004B4DD4">
        <w:rPr>
          <w:color w:val="000000"/>
          <w:szCs w:val="21"/>
        </w:rPr>
        <w:t>计算物重与质量的比值，并填入表中；</w:t>
      </w:r>
    </w:p>
    <w:p w:rsidR="00806950" w:rsidRPr="004B4DD4" w:rsidRDefault="00806950" w:rsidP="00806950">
      <w:pPr>
        <w:spacing w:line="360" w:lineRule="auto"/>
        <w:rPr>
          <w:color w:val="000000"/>
          <w:szCs w:val="21"/>
        </w:rPr>
      </w:pPr>
      <w:r w:rsidRPr="004B4DD4">
        <w:rPr>
          <w:color w:val="000000"/>
          <w:szCs w:val="21"/>
        </w:rPr>
        <w:t>(2)</w:t>
      </w:r>
      <w:r w:rsidRPr="004B4DD4">
        <w:rPr>
          <w:color w:val="000000"/>
          <w:szCs w:val="21"/>
        </w:rPr>
        <w:t>实验和计算表明：物体受到的重力的大小与它的质量成</w:t>
      </w:r>
      <w:r w:rsidRPr="004B4DD4">
        <w:rPr>
          <w:color w:val="000000"/>
          <w:szCs w:val="21"/>
        </w:rPr>
        <w:t>________</w:t>
      </w:r>
      <w:r w:rsidRPr="004B4DD4">
        <w:rPr>
          <w:color w:val="000000"/>
          <w:szCs w:val="21"/>
        </w:rPr>
        <w:t>关系，物重与质量</w:t>
      </w:r>
    </w:p>
    <w:p w:rsidR="00806950" w:rsidRPr="004B4DD4" w:rsidRDefault="00806950" w:rsidP="00806950">
      <w:pPr>
        <w:spacing w:line="360" w:lineRule="auto"/>
        <w:rPr>
          <w:color w:val="000000"/>
          <w:szCs w:val="21"/>
        </w:rPr>
      </w:pPr>
      <w:r w:rsidRPr="004B4DD4">
        <w:rPr>
          <w:color w:val="000000"/>
          <w:szCs w:val="21"/>
        </w:rPr>
        <w:t>的比等于</w:t>
      </w:r>
      <w:r w:rsidRPr="004B4DD4">
        <w:rPr>
          <w:color w:val="000000"/>
          <w:szCs w:val="21"/>
        </w:rPr>
        <w:t>_______N</w:t>
      </w:r>
      <w:r w:rsidRPr="004B4DD4">
        <w:rPr>
          <w:color w:val="000000"/>
          <w:szCs w:val="21"/>
        </w:rPr>
        <w:t>／</w:t>
      </w:r>
      <w:r w:rsidRPr="004B4DD4">
        <w:rPr>
          <w:color w:val="000000"/>
          <w:szCs w:val="21"/>
        </w:rPr>
        <w:t>kg</w:t>
      </w:r>
      <w:r w:rsidRPr="004B4DD4">
        <w:rPr>
          <w:color w:val="000000"/>
          <w:szCs w:val="21"/>
        </w:rPr>
        <w:t>；</w:t>
      </w:r>
    </w:p>
    <w:p w:rsidR="00806950" w:rsidRPr="004B4DD4" w:rsidRDefault="00806950" w:rsidP="00806950">
      <w:pPr>
        <w:spacing w:line="360" w:lineRule="auto"/>
        <w:rPr>
          <w:color w:val="000000"/>
          <w:szCs w:val="21"/>
        </w:rPr>
      </w:pPr>
      <w:r w:rsidRPr="004B4DD4">
        <w:rPr>
          <w:color w:val="000000"/>
          <w:szCs w:val="21"/>
        </w:rPr>
        <w:t>(3)</w:t>
      </w:r>
      <w:r w:rsidRPr="004B4DD4">
        <w:rPr>
          <w:color w:val="000000"/>
          <w:szCs w:val="21"/>
        </w:rPr>
        <w:t>若用符号</w:t>
      </w:r>
      <w:r w:rsidRPr="004B4DD4">
        <w:rPr>
          <w:color w:val="000000"/>
          <w:szCs w:val="21"/>
        </w:rPr>
        <w:t>G</w:t>
      </w:r>
      <w:r w:rsidRPr="004B4DD4">
        <w:rPr>
          <w:color w:val="000000"/>
          <w:szCs w:val="21"/>
        </w:rPr>
        <w:t>表示物重，</w:t>
      </w:r>
      <w:r w:rsidRPr="004B4DD4">
        <w:rPr>
          <w:color w:val="000000"/>
          <w:szCs w:val="21"/>
        </w:rPr>
        <w:t>m</w:t>
      </w:r>
      <w:r w:rsidRPr="004B4DD4">
        <w:rPr>
          <w:color w:val="000000"/>
          <w:szCs w:val="21"/>
        </w:rPr>
        <w:t>表示质量，</w:t>
      </w:r>
      <w:r w:rsidRPr="004B4DD4">
        <w:rPr>
          <w:color w:val="000000"/>
          <w:szCs w:val="21"/>
        </w:rPr>
        <w:t>g</w:t>
      </w:r>
      <w:r w:rsidRPr="004B4DD4">
        <w:rPr>
          <w:color w:val="000000"/>
          <w:szCs w:val="21"/>
        </w:rPr>
        <w:t>表示物重与质量之比，则</w:t>
      </w:r>
      <w:r w:rsidRPr="004B4DD4">
        <w:rPr>
          <w:color w:val="000000"/>
          <w:szCs w:val="21"/>
        </w:rPr>
        <w:t>G=_________</w:t>
      </w:r>
      <w:r w:rsidRPr="004B4DD4">
        <w:rPr>
          <w:color w:val="000000"/>
          <w:szCs w:val="21"/>
        </w:rPr>
        <w:t>．</w:t>
      </w:r>
    </w:p>
    <w:p w:rsidR="00806950" w:rsidRPr="004B4DD4" w:rsidRDefault="00806950" w:rsidP="00806950">
      <w:pPr>
        <w:spacing w:line="360" w:lineRule="auto"/>
        <w:rPr>
          <w:color w:val="000000"/>
          <w:szCs w:val="21"/>
        </w:rPr>
      </w:pPr>
      <w:r w:rsidRPr="004B4DD4">
        <w:rPr>
          <w:color w:val="000000"/>
          <w:szCs w:val="21"/>
        </w:rPr>
        <w:t>（</w:t>
      </w:r>
      <w:r w:rsidRPr="004B4DD4">
        <w:rPr>
          <w:color w:val="000000"/>
          <w:szCs w:val="21"/>
        </w:rPr>
        <w:t>4</w:t>
      </w:r>
      <w:r w:rsidRPr="004B4DD4">
        <w:rPr>
          <w:color w:val="000000"/>
          <w:szCs w:val="21"/>
        </w:rPr>
        <w:t>）请你在给定坐标系上做出重力与质量关系的</w:t>
      </w:r>
      <w:proofErr w:type="gramStart"/>
      <w:r w:rsidRPr="004B4DD4">
        <w:rPr>
          <w:color w:val="000000"/>
          <w:szCs w:val="21"/>
        </w:rPr>
        <w:t>图象</w:t>
      </w:r>
      <w:proofErr w:type="gramEnd"/>
      <w:r w:rsidRPr="004B4DD4">
        <w:rPr>
          <w:color w:val="000000"/>
          <w:szCs w:val="21"/>
        </w:rPr>
        <w:t>。</w:t>
      </w:r>
    </w:p>
    <w:p w:rsidR="00806950" w:rsidRPr="004B4DD4" w:rsidRDefault="00806950" w:rsidP="00806950">
      <w:pPr>
        <w:spacing w:line="360" w:lineRule="auto"/>
        <w:rPr>
          <w:color w:val="000000"/>
          <w:szCs w:val="21"/>
        </w:rPr>
      </w:pPr>
      <w:r w:rsidRPr="004B4DD4">
        <w:rPr>
          <w:color w:val="000000"/>
          <w:szCs w:val="21"/>
        </w:rPr>
        <w:t>（</w:t>
      </w:r>
      <w:r w:rsidRPr="004B4DD4">
        <w:rPr>
          <w:color w:val="000000"/>
          <w:szCs w:val="21"/>
        </w:rPr>
        <w:t>5</w:t>
      </w:r>
      <w:r w:rsidRPr="004B4DD4">
        <w:rPr>
          <w:color w:val="000000"/>
          <w:szCs w:val="21"/>
        </w:rPr>
        <w:t>）根据你得到的重力与质量关系的数学表达式知道：质量为</w:t>
      </w:r>
      <w:r w:rsidRPr="004B4DD4">
        <w:rPr>
          <w:color w:val="000000"/>
          <w:szCs w:val="21"/>
        </w:rPr>
        <w:t>50kg</w:t>
      </w:r>
      <w:r w:rsidRPr="004B4DD4">
        <w:rPr>
          <w:color w:val="000000"/>
          <w:szCs w:val="21"/>
        </w:rPr>
        <w:t>的物体，重力</w:t>
      </w:r>
      <w:r w:rsidRPr="004B4DD4">
        <w:rPr>
          <w:color w:val="000000"/>
          <w:szCs w:val="21"/>
        </w:rPr>
        <w:t>_____N</w:t>
      </w:r>
      <w:r w:rsidRPr="004B4DD4">
        <w:rPr>
          <w:color w:val="000000"/>
          <w:szCs w:val="21"/>
        </w:rPr>
        <w:t>。</w:t>
      </w:r>
    </w:p>
    <w:p w:rsidR="00806950" w:rsidRPr="004B4DD4" w:rsidRDefault="00806950" w:rsidP="00806950">
      <w:pPr>
        <w:spacing w:line="360" w:lineRule="auto"/>
        <w:rPr>
          <w:color w:val="FF0000"/>
          <w:szCs w:val="21"/>
        </w:rPr>
      </w:pPr>
      <w:r w:rsidRPr="004B4DD4">
        <w:rPr>
          <w:color w:val="FF0000"/>
          <w:szCs w:val="21"/>
        </w:rPr>
        <w:t>【答案】（</w:t>
      </w:r>
      <w:r w:rsidRPr="004B4DD4">
        <w:rPr>
          <w:color w:val="FF0000"/>
          <w:szCs w:val="21"/>
        </w:rPr>
        <w:t>1</w:t>
      </w:r>
      <w:r w:rsidRPr="004B4DD4">
        <w:rPr>
          <w:color w:val="FF0000"/>
          <w:szCs w:val="21"/>
        </w:rPr>
        <w:t>）</w:t>
      </w:r>
      <w:r w:rsidRPr="004B4DD4">
        <w:rPr>
          <w:color w:val="FF0000"/>
          <w:szCs w:val="21"/>
        </w:rPr>
        <w:t xml:space="preserve">9.8   9.8   9.8  9.8  9.8 </w:t>
      </w:r>
      <w:r w:rsidRPr="004B4DD4">
        <w:rPr>
          <w:color w:val="FF0000"/>
          <w:szCs w:val="21"/>
        </w:rPr>
        <w:t>（</w:t>
      </w:r>
      <w:r w:rsidRPr="004B4DD4">
        <w:rPr>
          <w:color w:val="FF0000"/>
          <w:szCs w:val="21"/>
        </w:rPr>
        <w:t>2</w:t>
      </w:r>
      <w:r w:rsidRPr="004B4DD4">
        <w:rPr>
          <w:color w:val="FF0000"/>
          <w:szCs w:val="21"/>
        </w:rPr>
        <w:t>）正比</w:t>
      </w:r>
      <w:r w:rsidRPr="004B4DD4">
        <w:rPr>
          <w:color w:val="FF0000"/>
          <w:szCs w:val="21"/>
        </w:rPr>
        <w:t xml:space="preserve">  9.8 </w:t>
      </w:r>
      <w:r w:rsidRPr="004B4DD4">
        <w:rPr>
          <w:color w:val="FF0000"/>
          <w:szCs w:val="21"/>
        </w:rPr>
        <w:t>（</w:t>
      </w:r>
      <w:r w:rsidRPr="004B4DD4">
        <w:rPr>
          <w:color w:val="FF0000"/>
          <w:szCs w:val="21"/>
        </w:rPr>
        <w:t>3</w:t>
      </w:r>
      <w:r w:rsidRPr="004B4DD4">
        <w:rPr>
          <w:color w:val="FF0000"/>
          <w:szCs w:val="21"/>
        </w:rPr>
        <w:t>）</w:t>
      </w:r>
      <w:r w:rsidRPr="004B4DD4">
        <w:rPr>
          <w:color w:val="FF0000"/>
          <w:szCs w:val="21"/>
        </w:rPr>
        <w:t xml:space="preserve">mg  </w:t>
      </w:r>
      <w:r w:rsidRPr="004B4DD4">
        <w:rPr>
          <w:color w:val="FF0000"/>
          <w:szCs w:val="21"/>
        </w:rPr>
        <w:t>（</w:t>
      </w:r>
      <w:r w:rsidRPr="004B4DD4">
        <w:rPr>
          <w:color w:val="FF0000"/>
          <w:szCs w:val="21"/>
        </w:rPr>
        <w:t>4</w:t>
      </w:r>
      <w:r w:rsidRPr="004B4DD4">
        <w:rPr>
          <w:color w:val="FF0000"/>
          <w:szCs w:val="21"/>
        </w:rPr>
        <w:t>）略。（</w:t>
      </w:r>
      <w:r w:rsidRPr="004B4DD4">
        <w:rPr>
          <w:color w:val="FF0000"/>
          <w:szCs w:val="21"/>
        </w:rPr>
        <w:t>5</w:t>
      </w:r>
      <w:r w:rsidRPr="004B4DD4">
        <w:rPr>
          <w:color w:val="FF0000"/>
          <w:szCs w:val="21"/>
        </w:rPr>
        <w:t>）</w:t>
      </w:r>
      <w:r w:rsidRPr="004B4DD4">
        <w:rPr>
          <w:color w:val="FF0000"/>
          <w:szCs w:val="21"/>
        </w:rPr>
        <w:t>490.</w:t>
      </w:r>
    </w:p>
    <w:p w:rsidR="00806950" w:rsidRPr="004B4DD4" w:rsidRDefault="00806950" w:rsidP="00806950">
      <w:pPr>
        <w:spacing w:line="360" w:lineRule="auto"/>
        <w:rPr>
          <w:color w:val="FF0000"/>
          <w:szCs w:val="21"/>
        </w:rPr>
      </w:pPr>
      <w:r w:rsidRPr="004B4DD4">
        <w:rPr>
          <w:color w:val="FF0000"/>
          <w:szCs w:val="21"/>
        </w:rPr>
        <w:t>【解析】（</w:t>
      </w:r>
      <w:r w:rsidRPr="004B4DD4">
        <w:rPr>
          <w:color w:val="FF0000"/>
          <w:szCs w:val="21"/>
        </w:rPr>
        <w:t>1</w:t>
      </w:r>
      <w:r w:rsidRPr="004B4DD4">
        <w:rPr>
          <w:color w:val="FF0000"/>
          <w:szCs w:val="21"/>
        </w:rPr>
        <w:t>）找出质量和对应物重，计算物重与质量的比值，填入表中；（</w:t>
      </w:r>
      <w:r w:rsidRPr="004B4DD4">
        <w:rPr>
          <w:color w:val="FF0000"/>
          <w:szCs w:val="21"/>
        </w:rPr>
        <w:t>2</w:t>
      </w:r>
      <w:r w:rsidRPr="004B4DD4">
        <w:rPr>
          <w:color w:val="FF0000"/>
          <w:szCs w:val="21"/>
        </w:rPr>
        <w:t>）根据表中给出的质量和对应物重数值，分析质量变化时，重力如何变化的，就可以作答；（</w:t>
      </w:r>
      <w:r w:rsidRPr="004B4DD4">
        <w:rPr>
          <w:color w:val="FF0000"/>
          <w:szCs w:val="21"/>
        </w:rPr>
        <w:t>3</w:t>
      </w:r>
      <w:r w:rsidRPr="004B4DD4">
        <w:rPr>
          <w:color w:val="FF0000"/>
          <w:szCs w:val="21"/>
        </w:rPr>
        <w:t>）写出</w:t>
      </w:r>
      <w:r w:rsidRPr="004B4DD4">
        <w:rPr>
          <w:color w:val="FF0000"/>
          <w:szCs w:val="21"/>
        </w:rPr>
        <w:t>G</w:t>
      </w:r>
      <w:r w:rsidRPr="004B4DD4">
        <w:rPr>
          <w:color w:val="FF0000"/>
          <w:szCs w:val="21"/>
        </w:rPr>
        <w:t>、</w:t>
      </w:r>
      <w:r w:rsidRPr="004B4DD4">
        <w:rPr>
          <w:color w:val="FF0000"/>
          <w:szCs w:val="21"/>
        </w:rPr>
        <w:t>m</w:t>
      </w:r>
      <w:r w:rsidRPr="004B4DD4">
        <w:rPr>
          <w:color w:val="FF0000"/>
          <w:szCs w:val="21"/>
        </w:rPr>
        <w:t>、</w:t>
      </w:r>
      <w:r w:rsidRPr="004B4DD4">
        <w:rPr>
          <w:color w:val="FF0000"/>
          <w:szCs w:val="21"/>
        </w:rPr>
        <w:t>g</w:t>
      </w:r>
      <w:r w:rsidRPr="004B4DD4">
        <w:rPr>
          <w:color w:val="FF0000"/>
          <w:szCs w:val="21"/>
        </w:rPr>
        <w:t>三者关系数学表达式。（</w:t>
      </w:r>
      <w:r w:rsidRPr="004B4DD4">
        <w:rPr>
          <w:color w:val="FF0000"/>
          <w:szCs w:val="21"/>
        </w:rPr>
        <w:t>4</w:t>
      </w:r>
      <w:r w:rsidRPr="004B4DD4">
        <w:rPr>
          <w:color w:val="FF0000"/>
          <w:szCs w:val="21"/>
        </w:rPr>
        <w:t>）以表格中质量数据为横坐标，对应重力数据位纵坐标。确定坐标点。把</w:t>
      </w:r>
      <w:r w:rsidRPr="004B4DD4">
        <w:rPr>
          <w:color w:val="FF0000"/>
          <w:szCs w:val="21"/>
        </w:rPr>
        <w:t>5</w:t>
      </w:r>
      <w:r w:rsidRPr="004B4DD4">
        <w:rPr>
          <w:color w:val="FF0000"/>
          <w:szCs w:val="21"/>
        </w:rPr>
        <w:t>个点用光滑曲线连起来即可。（</w:t>
      </w:r>
      <w:r w:rsidRPr="004B4DD4">
        <w:rPr>
          <w:color w:val="FF0000"/>
          <w:szCs w:val="21"/>
        </w:rPr>
        <w:t>5</w:t>
      </w:r>
      <w:r w:rsidRPr="004B4DD4">
        <w:rPr>
          <w:color w:val="FF0000"/>
          <w:szCs w:val="21"/>
        </w:rPr>
        <w:t>）根据</w:t>
      </w:r>
      <w:r w:rsidRPr="004B4DD4">
        <w:rPr>
          <w:color w:val="FF0000"/>
          <w:szCs w:val="21"/>
        </w:rPr>
        <w:t>G=mg</w:t>
      </w:r>
      <w:r w:rsidRPr="004B4DD4">
        <w:rPr>
          <w:color w:val="FF0000"/>
          <w:szCs w:val="21"/>
        </w:rPr>
        <w:t>这个公式，注意</w:t>
      </w:r>
      <w:r w:rsidRPr="004B4DD4">
        <w:rPr>
          <w:color w:val="FF0000"/>
          <w:szCs w:val="21"/>
        </w:rPr>
        <w:t>g=9.8 N/kg</w:t>
      </w:r>
      <w:r w:rsidRPr="004B4DD4">
        <w:rPr>
          <w:color w:val="FF0000"/>
          <w:szCs w:val="21"/>
        </w:rPr>
        <w:t>进行计算求解即可。</w:t>
      </w:r>
    </w:p>
    <w:p w:rsidR="00806950" w:rsidRPr="004B4DD4" w:rsidRDefault="00806950" w:rsidP="00806950">
      <w:pPr>
        <w:spacing w:line="360" w:lineRule="auto"/>
        <w:rPr>
          <w:b/>
          <w:szCs w:val="21"/>
        </w:rPr>
      </w:pPr>
      <w:r w:rsidRPr="004B4DD4">
        <w:rPr>
          <w:b/>
          <w:szCs w:val="21"/>
        </w:rPr>
        <w:t>五、计算题</w:t>
      </w:r>
    </w:p>
    <w:p w:rsidR="00806950" w:rsidRPr="004B4DD4" w:rsidRDefault="00806950" w:rsidP="00806950">
      <w:pPr>
        <w:spacing w:line="360" w:lineRule="auto"/>
        <w:rPr>
          <w:szCs w:val="21"/>
        </w:rPr>
      </w:pPr>
      <w:r w:rsidRPr="004B4DD4">
        <w:rPr>
          <w:szCs w:val="21"/>
        </w:rPr>
        <w:t>19.</w:t>
      </w:r>
      <w:r w:rsidRPr="004B4DD4">
        <w:rPr>
          <w:szCs w:val="21"/>
        </w:rPr>
        <w:t>公路桥梁的两端都有类似下图的标志</w:t>
      </w:r>
      <w:r w:rsidRPr="004B4DD4">
        <w:rPr>
          <w:szCs w:val="21"/>
        </w:rPr>
        <w:t>(t</w:t>
      </w:r>
      <w:r w:rsidRPr="004B4DD4">
        <w:rPr>
          <w:szCs w:val="21"/>
        </w:rPr>
        <w:t>是</w:t>
      </w:r>
      <w:r w:rsidRPr="004B4DD4">
        <w:rPr>
          <w:szCs w:val="21"/>
        </w:rPr>
        <w:t>“</w:t>
      </w:r>
      <w:r w:rsidRPr="004B4DD4">
        <w:rPr>
          <w:szCs w:val="21"/>
        </w:rPr>
        <w:t>吨</w:t>
      </w:r>
      <w:r w:rsidRPr="004B4DD4">
        <w:rPr>
          <w:szCs w:val="21"/>
        </w:rPr>
        <w:t>”</w:t>
      </w:r>
      <w:r w:rsidRPr="004B4DD4">
        <w:rPr>
          <w:szCs w:val="21"/>
        </w:rPr>
        <w:t>的符号，</w:t>
      </w:r>
      <w:r w:rsidRPr="004B4DD4">
        <w:rPr>
          <w:szCs w:val="21"/>
        </w:rPr>
        <w:t>27t</w:t>
      </w:r>
      <w:r w:rsidRPr="004B4DD4">
        <w:rPr>
          <w:szCs w:val="21"/>
        </w:rPr>
        <w:t>表示桥梁最大能承受质量为</w:t>
      </w:r>
      <w:r w:rsidRPr="004B4DD4">
        <w:rPr>
          <w:szCs w:val="21"/>
        </w:rPr>
        <w:t>27t</w:t>
      </w:r>
      <w:r w:rsidRPr="004B4DD4">
        <w:rPr>
          <w:szCs w:val="21"/>
        </w:rPr>
        <w:t>的物体重力</w:t>
      </w:r>
      <w:r w:rsidRPr="004B4DD4">
        <w:rPr>
          <w:szCs w:val="21"/>
        </w:rPr>
        <w:t>)</w:t>
      </w:r>
      <w:r w:rsidRPr="004B4DD4">
        <w:rPr>
          <w:szCs w:val="21"/>
        </w:rPr>
        <w:t>．一辆自身质量为</w:t>
      </w:r>
      <w:r w:rsidRPr="004B4DD4">
        <w:rPr>
          <w:szCs w:val="21"/>
        </w:rPr>
        <w:t>5 t</w:t>
      </w:r>
      <w:r w:rsidRPr="004B4DD4">
        <w:rPr>
          <w:szCs w:val="21"/>
        </w:rPr>
        <w:t>的汽车，装有</w:t>
      </w:r>
      <w:r w:rsidRPr="004B4DD4">
        <w:rPr>
          <w:szCs w:val="21"/>
        </w:rPr>
        <w:t>10 m</w:t>
      </w:r>
      <w:r w:rsidRPr="004B4DD4">
        <w:rPr>
          <w:szCs w:val="21"/>
          <w:vertAlign w:val="superscript"/>
        </w:rPr>
        <w:t>3</w:t>
      </w:r>
      <w:r w:rsidRPr="004B4DD4">
        <w:rPr>
          <w:szCs w:val="21"/>
        </w:rPr>
        <w:t>的砖，已知</w:t>
      </w:r>
      <w:r w:rsidRPr="004B4DD4">
        <w:rPr>
          <w:i/>
          <w:iCs/>
          <w:szCs w:val="21"/>
        </w:rPr>
        <w:t>ρ</w:t>
      </w:r>
      <w:r w:rsidRPr="004B4DD4">
        <w:rPr>
          <w:szCs w:val="21"/>
          <w:vertAlign w:val="subscript"/>
        </w:rPr>
        <w:t>砖</w:t>
      </w:r>
      <w:r w:rsidRPr="004B4DD4">
        <w:rPr>
          <w:szCs w:val="21"/>
        </w:rPr>
        <w:t>＝</w:t>
      </w:r>
      <w:r w:rsidRPr="004B4DD4">
        <w:rPr>
          <w:szCs w:val="21"/>
        </w:rPr>
        <w:t>2×10</w:t>
      </w:r>
      <w:r w:rsidRPr="004B4DD4">
        <w:rPr>
          <w:szCs w:val="21"/>
          <w:vertAlign w:val="superscript"/>
        </w:rPr>
        <w:t>3</w:t>
      </w:r>
      <w:r w:rsidRPr="004B4DD4">
        <w:rPr>
          <w:szCs w:val="21"/>
        </w:rPr>
        <w:t>kg</w:t>
      </w:r>
      <w:r w:rsidRPr="004B4DD4">
        <w:rPr>
          <w:szCs w:val="21"/>
        </w:rPr>
        <w:t>／</w:t>
      </w:r>
      <w:r w:rsidRPr="004B4DD4">
        <w:rPr>
          <w:szCs w:val="21"/>
        </w:rPr>
        <w:t>m</w:t>
      </w:r>
      <w:r w:rsidRPr="004B4DD4">
        <w:rPr>
          <w:szCs w:val="21"/>
          <w:vertAlign w:val="superscript"/>
        </w:rPr>
        <w:t>3</w:t>
      </w:r>
      <w:r w:rsidRPr="004B4DD4">
        <w:rPr>
          <w:szCs w:val="21"/>
        </w:rPr>
        <w:t>，试通过计算说明它能否通过这座桥</w:t>
      </w:r>
      <w:r w:rsidRPr="004B4DD4">
        <w:rPr>
          <w:szCs w:val="21"/>
        </w:rPr>
        <w:t xml:space="preserve">? </w:t>
      </w:r>
    </w:p>
    <w:p w:rsidR="00806950" w:rsidRPr="004B4DD4" w:rsidRDefault="00806950" w:rsidP="00806950">
      <w:pPr>
        <w:spacing w:line="360" w:lineRule="auto"/>
        <w:rPr>
          <w:szCs w:val="21"/>
        </w:rPr>
      </w:pPr>
      <w:r w:rsidRPr="004B4DD4">
        <w:rPr>
          <w:szCs w:val="21"/>
        </w:rPr>
        <w:lastRenderedPageBreak/>
        <w:t xml:space="preserve"> </w:t>
      </w:r>
      <w:r>
        <w:rPr>
          <w:noProof/>
          <w:szCs w:val="21"/>
        </w:rPr>
        <w:drawing>
          <wp:inline distT="0" distB="0" distL="0" distR="0">
            <wp:extent cx="2057400" cy="1524000"/>
            <wp:effectExtent l="0" t="0" r="0" b="0"/>
            <wp:docPr id="608" name="图片 6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057400" cy="1524000"/>
                    </a:xfrm>
                    <a:prstGeom prst="rect">
                      <a:avLst/>
                    </a:prstGeom>
                    <a:noFill/>
                    <a:ln>
                      <a:noFill/>
                    </a:ln>
                  </pic:spPr>
                </pic:pic>
              </a:graphicData>
            </a:graphic>
          </wp:inline>
        </w:drawing>
      </w:r>
    </w:p>
    <w:p w:rsidR="00806950" w:rsidRPr="004B4DD4" w:rsidRDefault="00806950" w:rsidP="00806950">
      <w:pPr>
        <w:tabs>
          <w:tab w:val="left" w:pos="525"/>
        </w:tabs>
        <w:spacing w:line="360" w:lineRule="auto"/>
        <w:rPr>
          <w:color w:val="FF0000"/>
          <w:szCs w:val="21"/>
        </w:rPr>
      </w:pPr>
      <w:r w:rsidRPr="004B4DD4">
        <w:rPr>
          <w:color w:val="FF0000"/>
          <w:szCs w:val="21"/>
        </w:rPr>
        <w:t>【答案】能安全通过。</w:t>
      </w:r>
    </w:p>
    <w:p w:rsidR="00806950" w:rsidRPr="004B4DD4" w:rsidRDefault="00806950" w:rsidP="00806950">
      <w:pPr>
        <w:tabs>
          <w:tab w:val="left" w:pos="525"/>
        </w:tabs>
        <w:spacing w:line="360" w:lineRule="auto"/>
        <w:rPr>
          <w:color w:val="FF0000"/>
          <w:szCs w:val="21"/>
        </w:rPr>
      </w:pPr>
      <w:r w:rsidRPr="004B4DD4">
        <w:rPr>
          <w:color w:val="FF0000"/>
          <w:szCs w:val="21"/>
        </w:rPr>
        <w:t>【解析】求出汽车和砖的总的重力，和质量为</w:t>
      </w:r>
      <w:r w:rsidRPr="004B4DD4">
        <w:rPr>
          <w:color w:val="FF0000"/>
          <w:szCs w:val="21"/>
        </w:rPr>
        <w:t>27t</w:t>
      </w:r>
      <w:r w:rsidRPr="004B4DD4">
        <w:rPr>
          <w:color w:val="FF0000"/>
          <w:szCs w:val="21"/>
        </w:rPr>
        <w:t>的物体的重力进行比较。前者大于后者，说明不能通过这座桥。前者小于或者等于后者，说明能通过这座桥。</w:t>
      </w:r>
    </w:p>
    <w:p w:rsidR="009D18E3" w:rsidRPr="00806950" w:rsidRDefault="009D18E3" w:rsidP="00806950"/>
    <w:sectPr w:rsidR="009D18E3" w:rsidRPr="00806950" w:rsidSect="00764635">
      <w:headerReference w:type="even" r:id="rId52"/>
      <w:headerReference w:type="default" r:id="rId53"/>
      <w:footerReference w:type="even" r:id="rId54"/>
      <w:footerReference w:type="default" r:id="rId55"/>
      <w:headerReference w:type="first" r:id="rId56"/>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764" w:rsidRDefault="00D04764" w:rsidP="004E0780">
      <w:r>
        <w:separator/>
      </w:r>
    </w:p>
  </w:endnote>
  <w:endnote w:type="continuationSeparator" w:id="0">
    <w:p w:rsidR="00D04764" w:rsidRDefault="00D04764"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D047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806950">
      <w:rPr>
        <w:rStyle w:val="a5"/>
        <w:noProof/>
      </w:rPr>
      <w:t>1</w:t>
    </w:r>
    <w:r>
      <w:fldChar w:fldCharType="end"/>
    </w:r>
  </w:p>
  <w:p w:rsidR="002C3B7D" w:rsidRDefault="00D04764">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764" w:rsidRDefault="00D04764" w:rsidP="004E0780">
      <w:r>
        <w:separator/>
      </w:r>
    </w:p>
  </w:footnote>
  <w:footnote w:type="continuationSeparator" w:id="0">
    <w:p w:rsidR="00D04764" w:rsidRDefault="00D04764"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04764">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04764">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A7195"/>
    <w:multiLevelType w:val="singleLevel"/>
    <w:tmpl w:val="8BEA7195"/>
    <w:lvl w:ilvl="0">
      <w:start w:val="3"/>
      <w:numFmt w:val="decimal"/>
      <w:suff w:val="nothing"/>
      <w:lvlText w:val="（%1）"/>
      <w:lvlJc w:val="left"/>
    </w:lvl>
  </w:abstractNum>
  <w:abstractNum w:abstractNumId="1">
    <w:nsid w:val="8C7168DD"/>
    <w:multiLevelType w:val="singleLevel"/>
    <w:tmpl w:val="8C7168DD"/>
    <w:lvl w:ilvl="0">
      <w:start w:val="1"/>
      <w:numFmt w:val="decimal"/>
      <w:suff w:val="nothing"/>
      <w:lvlText w:val="（%1）"/>
      <w:lvlJc w:val="left"/>
    </w:lvl>
  </w:abstractNum>
  <w:abstractNum w:abstractNumId="2">
    <w:nsid w:val="3443AC2E"/>
    <w:multiLevelType w:val="singleLevel"/>
    <w:tmpl w:val="3443AC2E"/>
    <w:lvl w:ilvl="0">
      <w:start w:val="1"/>
      <w:numFmt w:val="decimal"/>
      <w:suff w:val="nothing"/>
      <w:lvlText w:val="（%1）"/>
      <w:lvlJc w:val="left"/>
    </w:lvl>
  </w:abstractNum>
  <w:abstractNum w:abstractNumId="3">
    <w:nsid w:val="50195E8A"/>
    <w:multiLevelType w:val="singleLevel"/>
    <w:tmpl w:val="50195E8A"/>
    <w:lvl w:ilvl="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3E454C"/>
    <w:rsid w:val="003F6AA2"/>
    <w:rsid w:val="004E0780"/>
    <w:rsid w:val="00665A82"/>
    <w:rsid w:val="00806950"/>
    <w:rsid w:val="009D18E3"/>
    <w:rsid w:val="00D04764"/>
    <w:rsid w:val="00D070C1"/>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 w:type="paragraph" w:customStyle="1" w:styleId="Bodytext1">
    <w:name w:val="Body text|1"/>
    <w:basedOn w:val="a"/>
    <w:qFormat/>
    <w:rsid w:val="003F6AA2"/>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 w:type="paragraph" w:customStyle="1" w:styleId="Bodytext1">
    <w:name w:val="Body text|1"/>
    <w:basedOn w:val="a"/>
    <w:qFormat/>
    <w:rsid w:val="003F6AA2"/>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2.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png"/><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image" Target="media/image39.png"/><Relationship Id="rId57" Type="http://schemas.openxmlformats.org/officeDocument/2006/relationships/fontTable" Target="fontTable.xml"/><Relationship Id="rId10" Type="http://schemas.openxmlformats.org/officeDocument/2006/relationships/image" Target="file:///C:\Users\Administrator\AppData\Local\Application%20Data\Tencent\Users\2015591458\QQ\WinTemp\RichOle\L~1@LYVVBNU(EGLYLB58WME.png" TargetMode="External"/><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file:///C:\Users\Administrator\AppData\Roaming\Tencent\Users\1301293864\QQ\WinTemp\RichOle\Y0%5d%7dVFL1T%5b%7dIKZPTF1TCCMV.png" TargetMode="External"/><Relationship Id="rId35" Type="http://schemas.openxmlformats.org/officeDocument/2006/relationships/image" Target="media/image26.png"/><Relationship Id="rId43" Type="http://schemas.openxmlformats.org/officeDocument/2006/relationships/image" Target="file:///C:\Users\Administrator\AppData\Roaming\Tencent\Users\1301293864\QQ\WinTemp\RichOle\K@O~2B%7d2U%5dF0F_%5dTW8G%5b(7R.png" TargetMode="External"/><Relationship Id="rId48" Type="http://schemas.openxmlformats.org/officeDocument/2006/relationships/image" Target="media/image38.png"/><Relationship Id="rId56"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image" Target="http://t1.baidu.com/it/u=4142980978,1790634708&amp;fm=52&amp;gp=0.jpg" TargetMode="External"/><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42.png"/><Relationship Id="rId1" Type="http://schemas.openxmlformats.org/officeDocument/2006/relationships/image" Target="media/image41.png"/></Relationships>
</file>

<file path=word/_rels/header3.xml.rels><?xml version="1.0" encoding="UTF-8" standalone="yes"?>
<Relationships xmlns="http://schemas.openxmlformats.org/package/2006/relationships"><Relationship Id="rId1"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867</Words>
  <Characters>4947</Characters>
  <Application>Microsoft Office Word</Application>
  <DocSecurity>0</DocSecurity>
  <Lines>41</Lines>
  <Paragraphs>11</Paragraphs>
  <ScaleCrop>false</ScaleCrop>
  <Company>China</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2020-03-16T13:31:00Z</dcterms:created>
  <dcterms:modified xsi:type="dcterms:W3CDTF">2020-03-16T13:31:00Z</dcterms:modified>
</cp:coreProperties>
</file>